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6C6199" w:rsidRDefault="00E803C2" w:rsidP="001D7296">
      <w:pPr>
        <w:spacing w:line="216" w:lineRule="auto"/>
        <w:ind w:right="-2126"/>
        <w:rPr>
          <w:rFonts w:ascii="Calibri" w:hAnsi="Calibri" w:cs="Arial"/>
          <w:b/>
          <w:sz w:val="52"/>
          <w:szCs w:val="52"/>
        </w:rPr>
      </w:pPr>
      <w:bookmarkStart w:id="0" w:name="_GoBack"/>
      <w:bookmarkEnd w:id="0"/>
      <w:r>
        <w:rPr>
          <w:rFonts w:ascii="Calibri" w:hAnsi="Calibri"/>
          <w:sz w:val="28"/>
          <w:szCs w:val="28"/>
        </w:rPr>
        <w:t xml:space="preserve">HANNOVER MESSE 2019 </w:t>
      </w:r>
      <w:r>
        <w:rPr>
          <w:rFonts w:ascii="Calibri" w:hAnsi="Calibri"/>
          <w:sz w:val="52"/>
          <w:szCs w:val="52"/>
          <w:b/>
        </w:rPr>
        <w:t xml:space="preserve">PRESS </w:t>
      </w:r>
      <w:r>
        <w:rPr>
          <w:rFonts w:ascii="Calibri" w:hAnsi="Calibri"/>
          <w:sz w:val="52"/>
          <w:szCs w:val="52"/>
        </w:rPr>
        <w:t>RELEASE</w:t>
      </w:r>
    </w:p>
    <w:p w:rsidR="002D205C" w:rsidRPr="006C6199" w:rsidRDefault="000809C0" w:rsidP="00B049E1">
      <w:pPr>
        <w:rPr>
          <w:rFonts w:ascii="Calibri" w:hAnsi="Calibri" w:cs="Arial"/>
          <w:sz w:val="20"/>
          <w:szCs w:val="20"/>
        </w:rPr>
      </w:pPr>
      <w:r w:rsidRPr="00B049E1">
        <w:rPr>
          <w:noProof/>
          <w:lang w:val="en-GB" w:eastAsia="zh-CN"/>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6C6199" w:rsidRDefault="002D205C" w:rsidP="00B049E1">
      <w:pPr>
        <w:ind w:right="-2128"/>
        <w:rPr>
          <w:rFonts w:ascii="Calibri" w:hAnsi="Calibri" w:cs="Arial"/>
          <w:sz w:val="20"/>
          <w:szCs w:val="20"/>
        </w:rPr>
      </w:pPr>
    </w:p>
    <w:p w:rsidR="00B4460E" w:rsidRPr="006C6199" w:rsidRDefault="00B4460E" w:rsidP="009A11A8">
      <w:pPr>
        <w:ind w:right="-2128"/>
        <w:rPr>
          <w:rFonts w:ascii="Calibri" w:hAnsi="Calibri" w:cs="Arial"/>
          <w:sz w:val="20"/>
          <w:szCs w:val="20"/>
        </w:rPr>
      </w:pPr>
    </w:p>
    <w:p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rsidR="002D205C" w:rsidRPr="0017749B" w:rsidRDefault="00A870A5" w:rsidP="0017749B">
      <w:pPr>
        <w:spacing w:line="276" w:lineRule="auto"/>
        <w:ind w:right="-2128"/>
        <w:rPr>
          <w:rFonts w:ascii="Arial" w:hAnsi="Arial" w:cs="Arial"/>
          <w:sz w:val="36"/>
          <w:szCs w:val="36"/>
        </w:rPr>
      </w:pPr>
      <w:r>
        <w:rPr>
          <w:rFonts w:ascii="Arial" w:hAnsi="Arial"/>
          <w:sz w:val="36"/>
          <w:szCs w:val="36"/>
        </w:rPr>
        <w:t>NEW MODULAR CONNECTOR SYSTEM FROM WIELAND ELECTRIC</w:t>
      </w:r>
    </w:p>
    <w:p w:rsidR="0017749B" w:rsidRPr="0017749B" w:rsidRDefault="0017749B" w:rsidP="0017749B">
      <w:pPr>
        <w:spacing w:line="276" w:lineRule="auto"/>
        <w:ind w:right="-2128"/>
        <w:jc w:val="both"/>
        <w:rPr>
          <w:rFonts w:ascii="Arial" w:hAnsi="Arial" w:cs="Arial"/>
        </w:rPr>
      </w:pPr>
    </w:p>
    <w:p w:rsidR="002D205C" w:rsidRPr="0017749B" w:rsidRDefault="00A870A5" w:rsidP="0017749B">
      <w:pPr>
        <w:spacing w:line="276" w:lineRule="auto"/>
        <w:ind w:right="-2128"/>
        <w:rPr>
          <w:rFonts w:ascii="Arial" w:hAnsi="Arial" w:cs="Arial"/>
        </w:rPr>
      </w:pPr>
      <w:r>
        <w:rPr>
          <w:rFonts w:ascii="Arial" w:hAnsi="Arial"/>
        </w:rPr>
        <w:t>VERSATILE REVOS MODULAR SYSTEM IS COMPATIBLE WITH THE MARKET STANDARD</w:t>
      </w:r>
    </w:p>
    <w:p w:rsidR="0017749B" w:rsidRPr="0017749B" w:rsidRDefault="0017749B" w:rsidP="0017749B">
      <w:pPr>
        <w:spacing w:line="276" w:lineRule="auto"/>
        <w:ind w:right="-2128"/>
        <w:rPr>
          <w:rFonts w:ascii="Arial" w:hAnsi="Arial" w:cs="Arial"/>
          <w:sz w:val="20"/>
          <w:szCs w:val="20"/>
        </w:rPr>
      </w:pPr>
    </w:p>
    <w:p w:rsidR="00B4460E" w:rsidRPr="0017749B" w:rsidRDefault="00B4460E" w:rsidP="0017749B">
      <w:pPr>
        <w:spacing w:line="276" w:lineRule="auto"/>
        <w:ind w:right="-2128"/>
        <w:jc w:val="both"/>
        <w:rPr>
          <w:rFonts w:ascii="Arial" w:hAnsi="Arial" w:cs="Arial"/>
          <w:sz w:val="20"/>
          <w:szCs w:val="20"/>
        </w:rPr>
        <w:sectPr w:rsidR="00B4460E" w:rsidRPr="0017749B" w:rsidSect="0017749B">
          <w:headerReference w:type="default" r:id="rId8"/>
          <w:footerReference w:type="even" r:id="rId9"/>
          <w:footerReference w:type="default" r:id="rId10"/>
          <w:headerReference w:type="first" r:id="rId11"/>
          <w:pgSz w:w="11900" w:h="16840"/>
          <w:pgMar w:top="3119" w:right="3289" w:bottom="1418" w:left="1418" w:header="850" w:footer="794" w:gutter="0"/>
          <w:cols w:space="708"/>
          <w:docGrid w:linePitch="360"/>
        </w:sectPr>
      </w:pPr>
    </w:p>
    <w:p w:rsidR="00A870A5" w:rsidRPr="00A870A5" w:rsidRDefault="00A870A5" w:rsidP="00A870A5">
      <w:pPr>
        <w:spacing w:line="360" w:lineRule="auto"/>
        <w:ind w:right="-2126"/>
        <w:jc w:val="both"/>
        <w:rPr>
          <w:rFonts w:ascii="Arial" w:hAnsi="Arial" w:cs="Arial"/>
          <w:sz w:val="18"/>
          <w:szCs w:val="20"/>
        </w:rPr>
      </w:pPr>
      <w:r>
        <w:rPr>
          <w:rFonts w:ascii="Arial" w:hAnsi="Arial"/>
          <w:sz w:val="18"/>
          <w:szCs w:val="18"/>
        </w:rPr>
        <w:t xml:space="preserve">At Hannover Messe 2019, Wieland Electric will be presenting revos Modular, a new, modular connector system which is compatible with the market standard and enables the transmission of energy, signals, and data in just one connector. This allows customer requirements to be met individually and flexibly. The modules can be assembled and disassembled easily without the use of tools, thereby supporting quick and error-free commissioning as well as simple replacement of assemblies. This saves time and money. Thanks to the hybrid configuration, the system can be used in a wide variety of applications, including plant construction and mechanical engineering, control cabinet construction, and also in energy generation plants. </w:t>
      </w:r>
    </w:p>
    <w:p w:rsidR="00A870A5" w:rsidRPr="00A870A5" w:rsidRDefault="00A870A5" w:rsidP="00A870A5">
      <w:pPr>
        <w:spacing w:line="360" w:lineRule="auto"/>
        <w:ind w:right="-2126"/>
        <w:jc w:val="both"/>
        <w:rPr>
          <w:rFonts w:ascii="Arial" w:hAnsi="Arial" w:cs="Arial"/>
          <w:bCs/>
          <w:sz w:val="18"/>
          <w:szCs w:val="20"/>
        </w:rPr>
      </w:pPr>
    </w:p>
    <w:p w:rsidR="00A870A5" w:rsidRPr="00A870A5" w:rsidRDefault="00A870A5" w:rsidP="00A870A5">
      <w:pPr>
        <w:spacing w:line="360" w:lineRule="auto"/>
        <w:ind w:right="-2126"/>
        <w:jc w:val="both"/>
        <w:rPr>
          <w:rFonts w:ascii="Arial" w:hAnsi="Arial" w:cs="Arial"/>
          <w:bCs/>
          <w:sz w:val="18"/>
          <w:szCs w:val="20"/>
        </w:rPr>
      </w:pPr>
      <w:r>
        <w:rPr>
          <w:rFonts w:ascii="Arial" w:hAnsi="Arial"/>
          <w:sz w:val="18"/>
          <w:szCs w:val="18"/>
        </w:rPr>
        <w:t>Machines and plants are becoming increasingly modular in their design and production. This offers numerous advantages for manufacturers and operators which can be exploited optimally through use of the right connection technology. With this in mind, Wieland Electric now provides the ideal solution in the form of its new revos Modular connector system. This system, compatible with the market standard, has been designed to allow power supply, signal, bus, and fiber optic cables to be combined in one connector. This means that connectors can be configured entirely in line with individual customer requirements to suit the application. The individual modules are easy to assemble and can be replaced separately without having to disconnect everything. Handling is also simplified as one module is always fixed in place after another. The configured module frame is installed inside the housing of the revos Basic family and, thanks to the protection rating IP 65, it secures the function modules against moisture and dust, so they are also suitable for use in harsh environments.</w:t>
      </w:r>
    </w:p>
    <w:p w:rsidR="00B4460E" w:rsidRPr="006C6199" w:rsidRDefault="00B4460E" w:rsidP="005D328C">
      <w:pPr>
        <w:spacing w:line="360" w:lineRule="auto"/>
        <w:ind w:right="-2126"/>
        <w:jc w:val="both"/>
        <w:rPr>
          <w:rFonts w:ascii="Calibri" w:hAnsi="Calibri"/>
          <w:sz w:val="20"/>
          <w:szCs w:val="20"/>
        </w:rPr>
        <w:sectPr w:rsidR="00B4460E" w:rsidRPr="006C6199" w:rsidSect="001D7296">
          <w:type w:val="continuous"/>
          <w:pgSz w:w="11900" w:h="16840"/>
          <w:pgMar w:top="3261" w:right="3396" w:bottom="1134" w:left="1418" w:header="709" w:footer="908" w:gutter="0"/>
          <w:cols w:space="282"/>
          <w:docGrid w:linePitch="360"/>
        </w:sectPr>
      </w:pPr>
    </w:p>
    <w:p w:rsidR="008A4241" w:rsidRPr="006C6199" w:rsidRDefault="008A4241" w:rsidP="00B049E1">
      <w:pPr>
        <w:ind w:right="-2128"/>
        <w:jc w:val="both"/>
        <w:rPr>
          <w:rFonts w:ascii="Calibri" w:hAnsi="Calibri"/>
          <w:sz w:val="20"/>
          <w:szCs w:val="20"/>
        </w:rPr>
      </w:pPr>
    </w:p>
    <w:p w:rsidR="009C6592" w:rsidRPr="000E4917" w:rsidRDefault="0017749B" w:rsidP="00B4460E">
      <w:pPr>
        <w:ind w:right="-2128"/>
        <w:jc w:val="right"/>
        <w:rPr>
          <w:rFonts w:ascii="Calibri" w:hAnsi="Calibri" w:cs="Arial"/>
          <w:color w:val="4BA02D"/>
          <w:sz w:val="16"/>
          <w:szCs w:val="16"/>
        </w:rPr>
      </w:pPr>
      <w:r>
        <w:rPr>
          <w:rFonts w:ascii="Calibri" w:hAnsi="Calibri"/>
          <w:color w:val="4BA02D"/>
          <w:sz w:val="16"/>
          <w:szCs w:val="16"/>
        </w:rPr>
        <w:t>(1,829 incl. spaces)</w:t>
      </w:r>
    </w:p>
    <w:p w:rsidR="009C6592" w:rsidRPr="006C6199" w:rsidRDefault="009C6592" w:rsidP="00B049E1">
      <w:pPr>
        <w:ind w:right="-2128"/>
        <w:jc w:val="both"/>
        <w:rPr>
          <w:rFonts w:ascii="Calibri" w:hAnsi="Calibri"/>
        </w:rPr>
      </w:pPr>
    </w:p>
    <w:p w:rsidR="00B4460E" w:rsidRPr="006C6199" w:rsidRDefault="00B4460E" w:rsidP="00B049E1">
      <w:pPr>
        <w:ind w:right="-2128"/>
        <w:jc w:val="both"/>
        <w:rPr>
          <w:rFonts w:ascii="Calibri" w:hAnsi="Calibri"/>
        </w:rPr>
      </w:pPr>
    </w:p>
    <w:p w:rsidR="00FE5C1D" w:rsidRDefault="00FE5C1D" w:rsidP="0017749B">
      <w:pPr>
        <w:spacing w:line="360" w:lineRule="auto"/>
        <w:ind w:right="-2128"/>
        <w:rPr>
          <w:rFonts w:ascii="Arial" w:hAnsi="Arial" w:cs="Arial"/>
          <w:b/>
          <w:sz w:val="22"/>
        </w:rPr>
      </w:pPr>
    </w:p>
    <w:p w:rsidR="00FE5C1D" w:rsidRDefault="00FE5C1D" w:rsidP="0017749B">
      <w:pPr>
        <w:spacing w:line="360" w:lineRule="auto"/>
        <w:ind w:right="-2128"/>
        <w:rPr>
          <w:rFonts w:ascii="Arial" w:hAnsi="Arial" w:cs="Arial"/>
          <w:b/>
          <w:sz w:val="22"/>
        </w:rPr>
      </w:pPr>
    </w:p>
    <w:p w:rsidR="00FE5C1D" w:rsidRDefault="00FE5C1D" w:rsidP="0017749B">
      <w:pPr>
        <w:spacing w:line="360" w:lineRule="auto"/>
        <w:ind w:right="-2128"/>
        <w:rPr>
          <w:rFonts w:ascii="Arial" w:hAnsi="Arial" w:cs="Arial"/>
          <w:b/>
          <w:sz w:val="22"/>
        </w:rPr>
      </w:pPr>
    </w:p>
    <w:p w:rsidR="00FE5C1D" w:rsidRDefault="00FE5C1D" w:rsidP="0017749B">
      <w:pPr>
        <w:spacing w:line="360" w:lineRule="auto"/>
        <w:ind w:right="-2128"/>
        <w:rPr>
          <w:rFonts w:ascii="Arial" w:hAnsi="Arial" w:cs="Arial"/>
          <w:b/>
          <w:sz w:val="22"/>
        </w:rPr>
      </w:pPr>
    </w:p>
    <w:p w:rsidR="00FE5C1D" w:rsidRDefault="00FE5C1D" w:rsidP="0017749B">
      <w:pPr>
        <w:spacing w:line="360" w:lineRule="auto"/>
        <w:ind w:right="-2128"/>
        <w:rPr>
          <w:rFonts w:ascii="Arial" w:hAnsi="Arial" w:cs="Arial"/>
          <w:b/>
          <w:sz w:val="22"/>
        </w:rPr>
      </w:pPr>
      <w:r>
        <w:rPr>
          <w:rFonts w:ascii="Arial" w:hAnsi="Arial"/>
          <w:sz w:val="22"/>
          <w:szCs w:val="22"/>
          <w:b/>
        </w:rPr>
        <w:t>IMAGE</w:t>
      </w:r>
      <w:r>
        <w:rPr>
          <w:rFonts w:ascii="Arial" w:hAnsi="Arial"/>
          <w:sz w:val="22"/>
          <w:szCs w:val="22"/>
        </w:rPr>
        <w:t xml:space="preserve"> MATERIAL</w:t>
      </w:r>
    </w:p>
    <w:p w:rsidR="00FE5C1D" w:rsidRDefault="00455079" w:rsidP="0017749B">
      <w:pPr>
        <w:spacing w:line="360" w:lineRule="auto"/>
        <w:ind w:right="-2128"/>
        <w:rPr>
          <w:rFonts w:ascii="Arial" w:hAnsi="Arial" w:cs="Arial"/>
          <w:b/>
          <w:sz w:val="22"/>
        </w:rPr>
      </w:pPr>
      <w:r>
        <w:rPr>
          <w:rFonts w:ascii="Arial" w:hAnsi="Arial" w:cs="Arial"/>
          <w:b/>
          <w:noProof/>
          <w:sz w:val="22"/>
          <w:lang w:val="en-GB" w:eastAsia="zh-CN"/>
        </w:rPr>
        <w:drawing>
          <wp:anchor distT="0" distB="0" distL="114300" distR="114300" simplePos="0" relativeHeight="251658752" behindDoc="0" locked="0" layoutInCell="1" allowOverlap="1">
            <wp:simplePos x="0" y="0"/>
            <wp:positionH relativeFrom="column">
              <wp:posOffset>13970</wp:posOffset>
            </wp:positionH>
            <wp:positionV relativeFrom="paragraph">
              <wp:posOffset>52843</wp:posOffset>
            </wp:positionV>
            <wp:extent cx="3768918" cy="2512612"/>
            <wp:effectExtent l="0" t="0" r="3175"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os Modular.jpg"/>
                    <pic:cNvPicPr/>
                  </pic:nvPicPr>
                  <pic:blipFill>
                    <a:blip r:embed="rId12" cstate="email">
                      <a:extLst>
                        <a:ext uri="{28A0092B-C50C-407E-A947-70E740481C1C}">
                          <a14:useLocalDpi xmlns:a14="http://schemas.microsoft.com/office/drawing/2010/main"/>
                        </a:ext>
                      </a:extLst>
                    </a:blip>
                    <a:stretch>
                      <a:fillRect/>
                    </a:stretch>
                  </pic:blipFill>
                  <pic:spPr>
                    <a:xfrm>
                      <a:off x="0" y="0"/>
                      <a:ext cx="3775998" cy="2517332"/>
                    </a:xfrm>
                    <a:prstGeom prst="rect">
                      <a:avLst/>
                    </a:prstGeom>
                  </pic:spPr>
                </pic:pic>
              </a:graphicData>
            </a:graphic>
            <wp14:sizeRelH relativeFrom="page">
              <wp14:pctWidth>0</wp14:pctWidth>
            </wp14:sizeRelH>
            <wp14:sizeRelV relativeFrom="page">
              <wp14:pctHeight>0</wp14:pctHeight>
            </wp14:sizeRelV>
          </wp:anchor>
        </w:drawing>
      </w:r>
    </w:p>
    <w:p w:rsidR="00A0710C" w:rsidRDefault="00A0710C" w:rsidP="0017749B">
      <w:pPr>
        <w:spacing w:line="360" w:lineRule="auto"/>
        <w:ind w:right="-2128"/>
        <w:rPr>
          <w:rFonts w:ascii="Arial" w:hAnsi="Arial" w:cs="Arial"/>
          <w:b/>
          <w:sz w:val="22"/>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A0710C" w:rsidRDefault="00A0710C" w:rsidP="00FE5C1D">
      <w:pPr>
        <w:spacing w:line="360" w:lineRule="auto"/>
        <w:ind w:right="-2128"/>
        <w:jc w:val="both"/>
        <w:rPr>
          <w:rFonts w:ascii="Arial" w:hAnsi="Arial" w:cs="Arial"/>
          <w:sz w:val="18"/>
          <w:szCs w:val="20"/>
        </w:rPr>
      </w:pPr>
    </w:p>
    <w:p w:rsidR="00FE5C1D" w:rsidRPr="00FE5C1D" w:rsidRDefault="00FE5C1D" w:rsidP="00FE5C1D">
      <w:pPr>
        <w:spacing w:line="360" w:lineRule="auto"/>
        <w:ind w:right="-2128"/>
        <w:jc w:val="both"/>
        <w:rPr>
          <w:rFonts w:ascii="Arial" w:hAnsi="Arial" w:cs="Arial"/>
          <w:sz w:val="18"/>
          <w:szCs w:val="20"/>
        </w:rPr>
      </w:pPr>
      <w:r>
        <w:rPr>
          <w:rFonts w:ascii="Arial" w:hAnsi="Arial"/>
          <w:sz w:val="18"/>
          <w:szCs w:val="18"/>
        </w:rPr>
        <w:t>Flexible, robust, and versatile: The new, modular revos Modular connector system from Wieland is now compatible with the market standard.</w:t>
      </w:r>
    </w:p>
    <w:p w:rsidR="00FE5C1D" w:rsidRDefault="00FE5C1D" w:rsidP="0017749B">
      <w:pPr>
        <w:spacing w:line="360" w:lineRule="auto"/>
        <w:ind w:right="-2128"/>
        <w:rPr>
          <w:rFonts w:ascii="Arial" w:hAnsi="Arial" w:cs="Arial"/>
          <w:b/>
          <w:sz w:val="22"/>
        </w:rPr>
      </w:pPr>
    </w:p>
    <w:p w:rsidR="00FE5C1D" w:rsidRDefault="00FE5C1D" w:rsidP="0017749B">
      <w:pPr>
        <w:spacing w:line="360" w:lineRule="auto"/>
        <w:ind w:right="-2128"/>
        <w:rPr>
          <w:rFonts w:ascii="Arial" w:hAnsi="Arial" w:cs="Arial"/>
          <w:b/>
          <w:sz w:val="22"/>
        </w:rPr>
      </w:pPr>
    </w:p>
    <w:p w:rsidR="00455079" w:rsidRDefault="00455079" w:rsidP="0017749B">
      <w:pPr>
        <w:spacing w:line="360" w:lineRule="auto"/>
        <w:ind w:right="-2128"/>
        <w:rPr>
          <w:rFonts w:ascii="Arial" w:hAnsi="Arial" w:cs="Arial"/>
          <w:b/>
          <w:sz w:val="22"/>
        </w:rPr>
      </w:pPr>
    </w:p>
    <w:p w:rsidR="00455079" w:rsidRDefault="00455079" w:rsidP="0017749B">
      <w:pPr>
        <w:spacing w:line="360" w:lineRule="auto"/>
        <w:ind w:right="-2128"/>
        <w:rPr>
          <w:rFonts w:ascii="Arial" w:hAnsi="Arial" w:cs="Arial"/>
          <w:b/>
          <w:sz w:val="22"/>
        </w:rPr>
      </w:pPr>
    </w:p>
    <w:p w:rsidR="00B4460E" w:rsidRPr="0017749B" w:rsidRDefault="00B4460E" w:rsidP="0017749B">
      <w:pPr>
        <w:spacing w:line="360" w:lineRule="auto"/>
        <w:ind w:right="-2128"/>
        <w:rPr>
          <w:rFonts w:ascii="Arial" w:hAnsi="Arial" w:cs="Arial"/>
          <w:sz w:val="22"/>
        </w:rPr>
      </w:pPr>
      <w:r>
        <w:rPr>
          <w:rFonts w:ascii="Arial" w:hAnsi="Arial"/>
          <w:sz w:val="22"/>
          <w:szCs w:val="22"/>
          <w:b/>
        </w:rPr>
        <w:t>PRESS</w:t>
      </w:r>
      <w:r>
        <w:rPr>
          <w:rFonts w:ascii="Arial" w:hAnsi="Arial"/>
          <w:sz w:val="22"/>
          <w:szCs w:val="22"/>
        </w:rPr>
        <w:t xml:space="preserve"> DOWNLOAD SECTION </w:t>
      </w:r>
    </w:p>
    <w:p w:rsidR="002D205C" w:rsidRPr="0017749B" w:rsidRDefault="002D205C" w:rsidP="0017749B">
      <w:pPr>
        <w:spacing w:line="360" w:lineRule="auto"/>
        <w:ind w:right="-2128"/>
        <w:jc w:val="both"/>
        <w:rPr>
          <w:rFonts w:ascii="Arial" w:hAnsi="Arial" w:cs="Arial"/>
          <w:sz w:val="18"/>
          <w:szCs w:val="20"/>
        </w:rPr>
      </w:pPr>
      <w:r>
        <w:rPr>
          <w:rFonts w:ascii="Arial" w:hAnsi="Arial"/>
          <w:sz w:val="18"/>
          <w:szCs w:val="18"/>
        </w:rPr>
        <w:t>This press release can be downloaded from our website:</w:t>
      </w:r>
    </w:p>
    <w:p w:rsidR="002D205C" w:rsidRPr="005D328C" w:rsidRDefault="00626D8E" w:rsidP="0017749B">
      <w:pPr>
        <w:spacing w:line="360" w:lineRule="auto"/>
        <w:ind w:right="-2128"/>
        <w:jc w:val="both"/>
        <w:rPr>
          <w:rFonts w:ascii="Arial" w:hAnsi="Arial" w:cs="Arial"/>
          <w:sz w:val="18"/>
          <w:szCs w:val="20"/>
          <w:lang w:val="en-US"/>
        </w:rPr>
      </w:pPr>
      <w:hyperlink w:history="1" r:id="rId13">
        <w:r>
          <w:rPr>
            <w:rStyle w:val="Hyperlink"/>
            <w:rFonts w:ascii="Arial" w:hAnsi="Arial"/>
            <w:sz w:val="18"/>
            <w:szCs w:val="18"/>
          </w:rPr>
          <w:t>http://wie.li/pressehmi19</w:t>
        </w:r>
      </w:hyperlink>
    </w:p>
    <w:p w:rsidR="002D205C" w:rsidRPr="005D328C" w:rsidRDefault="002D205C" w:rsidP="0017749B">
      <w:pPr>
        <w:spacing w:line="360" w:lineRule="auto"/>
        <w:ind w:right="-2128"/>
        <w:rPr>
          <w:rFonts w:ascii="Arial" w:hAnsi="Arial" w:cs="Arial"/>
          <w:sz w:val="20"/>
          <w:szCs w:val="20"/>
          <w:lang w:val="en-US"/>
        </w:rPr>
      </w:pPr>
    </w:p>
    <w:p w:rsidR="002D205C" w:rsidRPr="005D328C" w:rsidRDefault="002D205C" w:rsidP="00B049E1">
      <w:pPr>
        <w:ind w:right="-2128"/>
        <w:rPr>
          <w:rFonts w:ascii="Calibri" w:hAnsi="Calibri" w:cs="Arial"/>
          <w:sz w:val="20"/>
          <w:szCs w:val="20"/>
          <w:lang w:val="en-US"/>
        </w:rPr>
      </w:pPr>
    </w:p>
    <w:p w:rsidR="002D205C" w:rsidRPr="005D328C" w:rsidRDefault="002D205C" w:rsidP="00B049E1">
      <w:pPr>
        <w:ind w:right="-2128"/>
        <w:rPr>
          <w:rFonts w:ascii="Calibri" w:hAnsi="Calibri" w:cs="Arial"/>
          <w:sz w:val="20"/>
          <w:szCs w:val="20"/>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455079" w:rsidRDefault="00455079" w:rsidP="0017749B">
      <w:pPr>
        <w:spacing w:line="360" w:lineRule="auto"/>
        <w:ind w:right="-2128"/>
        <w:rPr>
          <w:rFonts w:ascii="Arial" w:hAnsi="Arial" w:cs="Arial"/>
          <w:sz w:val="22"/>
          <w:lang w:val="en-US"/>
        </w:rPr>
      </w:pPr>
    </w:p>
    <w:p w:rsidR="002D205C" w:rsidRPr="005D328C" w:rsidRDefault="00B049E1" w:rsidP="0017749B">
      <w:pPr>
        <w:spacing w:line="360" w:lineRule="auto"/>
        <w:ind w:right="-2128"/>
        <w:rPr>
          <w:rFonts w:ascii="Arial" w:hAnsi="Arial" w:cs="Arial"/>
          <w:sz w:val="22"/>
          <w:lang w:val="en-US"/>
        </w:rPr>
      </w:pPr>
      <w:r>
        <w:rPr>
          <w:rFonts w:ascii="Arial" w:hAnsi="Arial"/>
          <w:sz w:val="22"/>
          <w:szCs w:val="22"/>
        </w:rPr>
        <w:t>ABOUT WIELAND ELECTRIC</w:t>
      </w:r>
    </w:p>
    <w:p w:rsidR="002D205C" w:rsidRPr="005D328C" w:rsidRDefault="002D205C" w:rsidP="0017749B">
      <w:pPr>
        <w:spacing w:line="360" w:lineRule="auto"/>
        <w:ind w:right="-2126"/>
        <w:rPr>
          <w:rFonts w:ascii="Arial" w:hAnsi="Arial" w:cs="Arial"/>
          <w:b/>
          <w:sz w:val="18"/>
          <w:szCs w:val="20"/>
          <w:lang w:val="en-US"/>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Pr>
          <w:rFonts w:ascii="Arial" w:hAnsi="Arial"/>
          <w:sz w:val="18"/>
          <w:szCs w:val="18"/>
        </w:rPr>
        <w:t xml:space="preserve">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great product diversity, and numerous service offerings, the company has consistently developed from a component supplier into a solution provider in recent years. </w:t>
      </w:r>
    </w:p>
    <w:p w:rsidR="002D205C" w:rsidRPr="0017749B" w:rsidRDefault="002D205C" w:rsidP="0017749B">
      <w:pPr>
        <w:pStyle w:val="Textkrper21"/>
        <w:spacing w:before="60"/>
        <w:ind w:right="-2128"/>
        <w:jc w:val="left"/>
        <w:rPr>
          <w:rStyle w:val="HintergrundZchnZchn"/>
          <w:rFonts w:cs="Arial"/>
        </w:rPr>
      </w:pPr>
    </w:p>
    <w:p w:rsidR="002D205C" w:rsidRDefault="002D205C" w:rsidP="0017749B">
      <w:pPr>
        <w:pStyle w:val="Textkrper21"/>
        <w:spacing w:before="60"/>
        <w:ind w:right="-2128"/>
        <w:rPr>
          <w:rStyle w:val="HintergrundZchnZchn"/>
          <w:rFonts w:cs="Arial"/>
        </w:rPr>
      </w:pPr>
    </w:p>
    <w:p w:rsidR="00455079" w:rsidRDefault="00455079" w:rsidP="0017749B">
      <w:pPr>
        <w:pStyle w:val="Textkrper21"/>
        <w:spacing w:before="60"/>
        <w:ind w:right="-2128"/>
        <w:rPr>
          <w:rStyle w:val="HintergrundZchnZchn"/>
          <w:rFonts w:cs="Arial"/>
        </w:rPr>
      </w:pPr>
    </w:p>
    <w:p w:rsidR="00455079" w:rsidRDefault="00455079" w:rsidP="0017749B">
      <w:pPr>
        <w:pStyle w:val="Textkrper21"/>
        <w:spacing w:before="60"/>
        <w:ind w:right="-2128"/>
        <w:rPr>
          <w:rStyle w:val="HintergrundZchnZchn"/>
          <w:rFonts w:cs="Arial"/>
        </w:rPr>
      </w:pPr>
    </w:p>
    <w:p w:rsidR="00455079" w:rsidRDefault="00455079" w:rsidP="0017749B">
      <w:pPr>
        <w:pStyle w:val="Textkrper21"/>
        <w:spacing w:before="60"/>
        <w:ind w:right="-2128"/>
        <w:rPr>
          <w:rStyle w:val="HintergrundZchnZchn"/>
          <w:rFonts w:cs="Arial"/>
        </w:rPr>
      </w:pPr>
    </w:p>
    <w:p w:rsidR="00455079" w:rsidRDefault="00455079" w:rsidP="0017749B">
      <w:pPr>
        <w:pStyle w:val="Textkrper21"/>
        <w:spacing w:before="60"/>
        <w:ind w:right="-2128"/>
        <w:rPr>
          <w:rStyle w:val="HintergrundZchnZchn"/>
          <w:rFonts w:cs="Arial"/>
        </w:rPr>
      </w:pPr>
    </w:p>
    <w:p w:rsidR="00455079" w:rsidRDefault="00455079" w:rsidP="0017749B">
      <w:pPr>
        <w:pStyle w:val="Textkrper21"/>
        <w:spacing w:before="60"/>
        <w:ind w:right="-2128"/>
        <w:rPr>
          <w:rStyle w:val="HintergrundZchnZchn"/>
          <w:rFonts w:cs="Arial"/>
        </w:rPr>
      </w:pPr>
    </w:p>
    <w:p w:rsidR="00455079" w:rsidRPr="0017749B" w:rsidRDefault="00455079" w:rsidP="0017749B">
      <w:pPr>
        <w:pStyle w:val="Textkrper21"/>
        <w:spacing w:before="60"/>
        <w:ind w:right="-2128"/>
        <w:rPr>
          <w:rStyle w:val="HintergrundZchnZchn"/>
          <w:rFonts w:cs="Arial"/>
        </w:rPr>
      </w:pPr>
    </w:p>
    <w:p w:rsidR="002D205C" w:rsidRPr="00FE5C1D" w:rsidRDefault="00B4460E" w:rsidP="0017749B">
      <w:pPr>
        <w:spacing w:line="360" w:lineRule="auto"/>
        <w:ind w:right="-2128"/>
        <w:rPr>
          <w:rFonts w:ascii="Arial" w:hAnsi="Arial" w:cs="Arial"/>
          <w:lang w:val="en-US"/>
        </w:rPr>
      </w:pPr>
      <w:r>
        <w:rPr>
          <w:rFonts w:ascii="Arial" w:hAnsi="Arial"/>
        </w:rPr>
        <w:t>YOUR PRESS CONTACT</w:t>
      </w:r>
    </w:p>
    <w:p w:rsidR="00B4460E" w:rsidRPr="00FE5C1D" w:rsidRDefault="00B4460E" w:rsidP="0017749B">
      <w:pPr>
        <w:spacing w:line="360" w:lineRule="auto"/>
        <w:ind w:right="-2126"/>
        <w:rPr>
          <w:rFonts w:ascii="Arial" w:hAnsi="Arial" w:cs="Arial"/>
          <w:sz w:val="18"/>
          <w:szCs w:val="18"/>
          <w:lang w:val="en-US"/>
        </w:rPr>
      </w:pPr>
    </w:p>
    <w:p w:rsidR="002D205C" w:rsidRPr="00FE5C1D" w:rsidRDefault="004704FB" w:rsidP="0017749B">
      <w:pPr>
        <w:spacing w:line="360" w:lineRule="auto"/>
        <w:ind w:right="-2128"/>
        <w:rPr>
          <w:rFonts w:ascii="Arial" w:hAnsi="Arial" w:cs="Arial"/>
          <w:b/>
          <w:sz w:val="18"/>
          <w:szCs w:val="18"/>
          <w:lang w:val="en-US"/>
        </w:rPr>
      </w:pPr>
      <w:r>
        <w:rPr>
          <w:rFonts w:ascii="Arial" w:hAnsi="Arial"/>
          <w:sz w:val="18"/>
          <w:szCs w:val="18"/>
          <w:b/>
        </w:rPr>
        <w:t>WIELAND ELECTRIC GMBH</w:t>
      </w:r>
    </w:p>
    <w:p w:rsidR="002D205C" w:rsidRPr="00FE5C1D" w:rsidRDefault="002D205C" w:rsidP="0017749B">
      <w:pPr>
        <w:spacing w:line="360" w:lineRule="auto"/>
        <w:ind w:right="-2128"/>
        <w:rPr>
          <w:rFonts w:ascii="Arial" w:hAnsi="Arial" w:cs="Arial"/>
          <w:sz w:val="18"/>
          <w:szCs w:val="18"/>
          <w:lang w:val="en-US"/>
        </w:rPr>
      </w:pPr>
      <w:r>
        <w:rPr>
          <w:rFonts w:ascii="Arial" w:hAnsi="Arial"/>
          <w:sz w:val="18"/>
          <w:szCs w:val="18"/>
        </w:rPr>
        <w:t>Marketing Communication</w:t>
      </w: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Brennerstraße 10 – 14</w:t>
      </w:r>
    </w:p>
    <w:p w:rsidR="002D205C" w:rsidRPr="0017749B" w:rsidRDefault="002D205C" w:rsidP="0017749B">
      <w:pPr>
        <w:pStyle w:val="EinfAbs"/>
        <w:spacing w:line="360" w:lineRule="auto"/>
        <w:rPr>
          <w:rFonts w:ascii="Arial" w:hAnsi="Arial" w:cs="Arial"/>
          <w:sz w:val="18"/>
          <w:szCs w:val="18"/>
        </w:rPr>
      </w:pPr>
      <w:r>
        <w:rPr>
          <w:rFonts w:ascii="Arial" w:hAnsi="Arial"/>
          <w:sz w:val="18"/>
          <w:szCs w:val="18"/>
        </w:rPr>
        <w:t>96052 Bamberg · Germany</w:t>
      </w:r>
    </w:p>
    <w:p w:rsidR="002D205C" w:rsidRPr="0017749B" w:rsidRDefault="002D205C" w:rsidP="0017749B">
      <w:pPr>
        <w:spacing w:line="360" w:lineRule="auto"/>
        <w:ind w:right="-2128"/>
        <w:rPr>
          <w:rFonts w:ascii="Arial" w:hAnsi="Arial" w:cs="Arial"/>
          <w:sz w:val="18"/>
          <w:szCs w:val="18"/>
        </w:rPr>
      </w:pPr>
    </w:p>
    <w:p w:rsidR="002D205C" w:rsidRPr="0017749B" w:rsidRDefault="002D205C" w:rsidP="0017749B">
      <w:pPr>
        <w:spacing w:line="360" w:lineRule="auto"/>
        <w:ind w:right="-2128"/>
        <w:rPr>
          <w:rFonts w:ascii="Arial" w:hAnsi="Arial" w:cs="Arial"/>
          <w:sz w:val="18"/>
          <w:szCs w:val="18"/>
        </w:rPr>
      </w:pPr>
      <w:r>
        <w:rPr>
          <w:rFonts w:ascii="Arial" w:hAnsi="Arial"/>
          <w:sz w:val="18"/>
          <w:szCs w:val="18"/>
        </w:rPr>
        <w:t>E-mail:</w:t>
      </w:r>
      <w:r w:rsidRPr="0017749B">
        <w:rPr>
          <w:rFonts w:ascii="Arial" w:hAnsi="Arial" w:cs="Arial"/>
          <w:sz w:val="18"/>
          <w:szCs w:val="18"/>
        </w:rPr>
        <w:tab/>
      </w:r>
      <w:hyperlink w:history="1" r:id="rId14">
        <w:r>
          <w:rPr>
            <w:rStyle w:val="Hyperlink"/>
            <w:rFonts w:ascii="Arial" w:hAnsi="Arial"/>
            <w:sz w:val="18"/>
            <w:szCs w:val="18"/>
          </w:rPr>
          <w:t>communications@wieland-electric.com</w:t>
        </w:r>
      </w:hyperlink>
    </w:p>
    <w:p w:rsidR="004704FB" w:rsidRPr="0017749B" w:rsidRDefault="002D205C" w:rsidP="0017749B">
      <w:pPr>
        <w:spacing w:line="360" w:lineRule="auto"/>
        <w:ind w:right="-2128"/>
        <w:rPr>
          <w:rFonts w:ascii="Arial" w:hAnsi="Arial" w:cs="Arial"/>
          <w:color w:val="0000FF"/>
          <w:sz w:val="18"/>
          <w:szCs w:val="18"/>
          <w:u w:val="single"/>
        </w:rPr>
      </w:pPr>
      <w:r>
        <w:rPr>
          <w:rFonts w:ascii="Arial" w:hAnsi="Arial"/>
          <w:sz w:val="18"/>
          <w:szCs w:val="18"/>
        </w:rPr>
        <w:t>Internet:</w:t>
      </w:r>
      <w:r w:rsidRPr="0017749B">
        <w:rPr>
          <w:rFonts w:ascii="Arial" w:hAnsi="Arial" w:cs="Arial"/>
          <w:sz w:val="18"/>
          <w:szCs w:val="18"/>
        </w:rPr>
        <w:tab/>
      </w:r>
      <w:hyperlink w:history="1" r:id="rId15">
        <w:r>
          <w:rPr>
            <w:rStyle w:val="Hyperlink"/>
            <w:rFonts w:ascii="Arial" w:hAnsi="Arial"/>
            <w:sz w:val="18"/>
            <w:szCs w:val="18"/>
          </w:rPr>
          <w:t>www.wieland-electric.com</w:t>
        </w:r>
      </w:hyperlink>
    </w:p>
    <w:sectPr w:rsidR="004704FB" w:rsidRPr="0017749B" w:rsidSect="0017749B">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D8E" w:rsidRDefault="00626D8E" w:rsidP="00597742">
      <w:r>
        <w:separator/>
      </w:r>
    </w:p>
  </w:endnote>
  <w:endnote w:type="continuationSeparator" w:id="0">
    <w:p w:rsidR="00626D8E" w:rsidRDefault="00626D8E"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27751">
      <w:rPr>
        <w:rFonts w:ascii="Calibri" w:cs="Arial Unicode MS" w:eastAsia="Arial Unicode MS" w:hAnsi="Calibri"/>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27751">
      <w:rPr>
        <w:rFonts w:ascii="Calibri" w:cs="Arial Unicode MS" w:eastAsia="Arial Unicode MS" w:hAnsi="Calibri"/>
        <w:noProof/>
        <w:sz w:val="16"/>
        <w:szCs w:val="16"/>
      </w:rPr>
      <w:t>3</w:t>
    </w:r>
    <w:r w:rsidRPr="004704FB">
      <w:rPr>
        <w:rFonts w:ascii="Calibri" w:eastAsia="Arial Unicode MS" w:hAnsi="Calibri"/>
        <w:sz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RELEASE: 2019-04-01</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PAGE</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27751">
      <w:rPr>
        <w:rFonts w:ascii="Calibri" w:cs="Arial Unicode MS" w:eastAsia="Arial Unicode MS" w:hAnsi="Calibri"/>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cs="Arial Unicode MS" w:eastAsia="Arial Unicode MS" w:hAnsi="Calibri"/>
        <w:sz w:val="16"/>
        <w:szCs w:val="16"/>
      </w:rPr>
      <w:fldChar w:fldCharType="begin"/>
    </w:r>
    <w:r w:rsidRPr="004704FB">
      <w:rPr>
        <w:rFonts w:ascii="Calibri" w:cs="Arial Unicode MS" w:eastAsia="Arial Unicode MS" w:hAnsi="Calibri"/>
        <w:sz w:val="16"/>
        <w:szCs w:val="16"/>
      </w:rPr>
      <w:instrText xml:space="preserve"> </w:instrText>
    </w:r>
    <w:r w:rsidR="004114E7">
      <w:rPr>
        <w:rFonts w:ascii="Calibri" w:cs="Arial Unicode MS" w:eastAsia="Arial Unicode MS" w:hAnsi="Calibri"/>
        <w:sz w:val="16"/>
        <w:szCs w:val="16"/>
      </w:rPr>
      <w:instrText>NUMPAGES</w:instrText>
    </w:r>
    <w:r w:rsidRPr="004704FB">
      <w:rPr>
        <w:rFonts w:ascii="Calibri" w:cs="Arial Unicode MS" w:eastAsia="Arial Unicode MS" w:hAnsi="Calibri"/>
        <w:sz w:val="16"/>
        <w:szCs w:val="16"/>
      </w:rPr>
      <w:instrText xml:space="preserve"> </w:instrText>
    </w:r>
    <w:r w:rsidRPr="004704FB">
      <w:rPr>
        <w:rFonts w:ascii="Calibri" w:cs="Arial Unicode MS" w:eastAsia="Arial Unicode MS" w:hAnsi="Calibri"/>
        <w:sz w:val="16"/>
        <w:szCs w:val="16"/>
      </w:rPr>
      <w:fldChar w:fldCharType="separate"/>
    </w:r>
    <w:r w:rsidR="00627751">
      <w:rPr>
        <w:rFonts w:ascii="Calibri" w:cs="Arial Unicode MS" w:eastAsia="Arial Unicode MS" w:hAnsi="Calibri"/>
        <w:noProof/>
        <w:sz w:val="16"/>
        <w:szCs w:val="16"/>
      </w:rPr>
      <w:t>3</w:t>
    </w:r>
    <w:r w:rsidRPr="004704FB">
      <w:rPr>
        <w:rFonts w:ascii="Calibri" w:eastAsia="Arial Unicode MS" w:hAnsi="Calibri"/>
        <w:sz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D8E" w:rsidRDefault="00626D8E" w:rsidP="00597742">
      <w:r>
        <w:separator/>
      </w:r>
    </w:p>
  </w:footnote>
  <w:footnote w:type="continuationSeparator" w:id="0">
    <w:p w:rsidR="00626D8E" w:rsidRDefault="00626D8E"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17749B">
    <w:pPr>
      <w:pStyle w:val="Kopfzeile"/>
      <w:jc w:val="both"/>
    </w:pPr>
    <w:r>
      <w:rPr>
        <w:noProof/>
        <w:lang w:val="en-GB" w:eastAsia="zh-CN"/>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626D8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653B1"/>
    <w:rsid w:val="00077912"/>
    <w:rsid w:val="000809C0"/>
    <w:rsid w:val="000E4917"/>
    <w:rsid w:val="00144097"/>
    <w:rsid w:val="0017749B"/>
    <w:rsid w:val="001D7296"/>
    <w:rsid w:val="0026264D"/>
    <w:rsid w:val="00293470"/>
    <w:rsid w:val="002A31BB"/>
    <w:rsid w:val="002A646C"/>
    <w:rsid w:val="002D205C"/>
    <w:rsid w:val="002F1D53"/>
    <w:rsid w:val="003212BA"/>
    <w:rsid w:val="003427B7"/>
    <w:rsid w:val="00381FFB"/>
    <w:rsid w:val="003F5EC1"/>
    <w:rsid w:val="00404097"/>
    <w:rsid w:val="00411012"/>
    <w:rsid w:val="004114E7"/>
    <w:rsid w:val="00455079"/>
    <w:rsid w:val="00456A08"/>
    <w:rsid w:val="004704FB"/>
    <w:rsid w:val="004B12BF"/>
    <w:rsid w:val="00547094"/>
    <w:rsid w:val="0056204B"/>
    <w:rsid w:val="00597742"/>
    <w:rsid w:val="005D328C"/>
    <w:rsid w:val="00626D8E"/>
    <w:rsid w:val="00627751"/>
    <w:rsid w:val="006A36F4"/>
    <w:rsid w:val="006B28C8"/>
    <w:rsid w:val="006C6199"/>
    <w:rsid w:val="00783234"/>
    <w:rsid w:val="007A72C3"/>
    <w:rsid w:val="007B3593"/>
    <w:rsid w:val="007B4164"/>
    <w:rsid w:val="00801359"/>
    <w:rsid w:val="008238B1"/>
    <w:rsid w:val="008314B1"/>
    <w:rsid w:val="00892F88"/>
    <w:rsid w:val="008A4241"/>
    <w:rsid w:val="00941A08"/>
    <w:rsid w:val="009826A6"/>
    <w:rsid w:val="009A11A8"/>
    <w:rsid w:val="009B7BEB"/>
    <w:rsid w:val="009C6592"/>
    <w:rsid w:val="00A0710C"/>
    <w:rsid w:val="00A10B39"/>
    <w:rsid w:val="00A76343"/>
    <w:rsid w:val="00A870A5"/>
    <w:rsid w:val="00A96902"/>
    <w:rsid w:val="00AE3374"/>
    <w:rsid w:val="00B0364A"/>
    <w:rsid w:val="00B049E1"/>
    <w:rsid w:val="00B44162"/>
    <w:rsid w:val="00B4460E"/>
    <w:rsid w:val="00BA76DA"/>
    <w:rsid w:val="00C042DD"/>
    <w:rsid w:val="00C952C8"/>
    <w:rsid w:val="00CC404F"/>
    <w:rsid w:val="00D05CB3"/>
    <w:rsid w:val="00D635D2"/>
    <w:rsid w:val="00E803C2"/>
    <w:rsid w:val="00EA6406"/>
    <w:rsid w:val="00EE66A9"/>
    <w:rsid w:val="00F42402"/>
    <w:rsid w:val="00FC313D"/>
    <w:rsid w:val="00FC6A42"/>
    <w:rsid w:val="00FE5C1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58253E"/>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ie.li/pressehmi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eland-electric.de"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mmunications@wieland-electr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711AD-BD20-4FE0-B28C-4FA990BD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Bui Son Anh</cp:lastModifiedBy>
  <cp:revision>7</cp:revision>
  <cp:lastPrinted>2019-03-30T11:01:00Z</cp:lastPrinted>
  <dcterms:created xsi:type="dcterms:W3CDTF">2019-03-29T13:07:00Z</dcterms:created>
  <dcterms:modified xsi:type="dcterms:W3CDTF">2019-03-30T11:01:00Z</dcterms:modified>
</cp:coreProperties>
</file>