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6B92943" w14:textId="6FCBE10F" w:rsidR="00801359" w:rsidRPr="00F51697" w:rsidRDefault="00F51697" w:rsidP="001D7296">
      <w:pPr>
        <w:spacing w:line="216" w:lineRule="auto"/>
        <w:ind w:right="-2126"/>
        <w:rPr>
          <w:rFonts w:ascii="Calibri" w:hAnsi="Calibri" w:cs="Arial"/>
          <w:sz w:val="28"/>
          <w:szCs w:val="28"/>
        </w:rPr>
      </w:pPr>
      <w:bookmarkStart w:id="0" w:name="_GoBack"/>
      <w:r>
        <w:rPr>
          <w:rFonts w:ascii="Calibri" w:hAnsi="Calibri" w:cs="Arial"/>
          <w:sz w:val="28"/>
          <w:szCs w:val="28"/>
        </w:rPr>
        <w:t>AUGUST</w:t>
      </w:r>
      <w:r w:rsidR="004367CF" w:rsidRPr="009D3D17">
        <w:rPr>
          <w:rFonts w:ascii="Calibri" w:hAnsi="Calibri" w:cs="Arial"/>
          <w:sz w:val="28"/>
          <w:szCs w:val="28"/>
        </w:rPr>
        <w:t xml:space="preserve"> 202</w:t>
      </w:r>
      <w:r w:rsidR="004311BE" w:rsidRPr="009D3D17">
        <w:rPr>
          <w:rFonts w:ascii="Calibri" w:hAnsi="Calibri" w:cs="Arial"/>
          <w:sz w:val="28"/>
          <w:szCs w:val="28"/>
        </w:rPr>
        <w:t>3</w:t>
      </w:r>
      <w:r w:rsidR="001D7296" w:rsidRPr="009D3D17">
        <w:rPr>
          <w:rFonts w:ascii="Calibri" w:hAnsi="Calibri" w:cs="Arial"/>
          <w:sz w:val="28"/>
          <w:szCs w:val="28"/>
        </w:rPr>
        <w:br/>
      </w:r>
      <w:r w:rsidR="00A63CF1" w:rsidRPr="009D3D17">
        <w:rPr>
          <w:rFonts w:ascii="Calibri" w:hAnsi="Calibri" w:cs="Arial"/>
          <w:b/>
          <w:sz w:val="52"/>
          <w:szCs w:val="52"/>
        </w:rPr>
        <w:t>SUCCESS</w:t>
      </w:r>
      <w:r w:rsidR="004704FB" w:rsidRPr="009D3D17">
        <w:rPr>
          <w:rFonts w:ascii="Calibri" w:hAnsi="Calibri" w:cs="Arial"/>
          <w:b/>
          <w:sz w:val="52"/>
          <w:szCs w:val="52"/>
        </w:rPr>
        <w:t xml:space="preserve"> </w:t>
      </w:r>
      <w:r w:rsidR="00A63CF1" w:rsidRPr="009D3D17">
        <w:rPr>
          <w:rFonts w:ascii="Calibri" w:hAnsi="Calibri" w:cs="Arial"/>
          <w:sz w:val="52"/>
          <w:szCs w:val="52"/>
        </w:rPr>
        <w:t>STORY</w:t>
      </w:r>
    </w:p>
    <w:p w14:paraId="1870CE50" w14:textId="77777777" w:rsidR="002D205C" w:rsidRPr="009D3D17" w:rsidRDefault="000809C0" w:rsidP="00B049E1">
      <w:pPr>
        <w:rPr>
          <w:rFonts w:ascii="Calibri" w:hAnsi="Calibri" w:cs="Arial"/>
          <w:sz w:val="20"/>
          <w:szCs w:val="20"/>
        </w:rPr>
      </w:pPr>
      <w:r w:rsidRPr="00B049E1">
        <w:rPr>
          <w:noProof/>
        </w:rPr>
        <mc:AlternateContent>
          <mc:Choice Requires="wps">
            <w:drawing>
              <wp:anchor distT="0" distB="0" distL="114300" distR="114300" simplePos="0" relativeHeight="251657728" behindDoc="0" locked="0" layoutInCell="1" allowOverlap="1" wp14:anchorId="31DCAD99" wp14:editId="79FCA164">
                <wp:simplePos x="0" y="0"/>
                <wp:positionH relativeFrom="column">
                  <wp:posOffset>0</wp:posOffset>
                </wp:positionH>
                <wp:positionV relativeFrom="paragraph">
                  <wp:posOffset>97790</wp:posOffset>
                </wp:positionV>
                <wp:extent cx="603250" cy="0"/>
                <wp:effectExtent l="14605" t="17145" r="20320" b="20955"/>
                <wp:wrapNone/>
                <wp:docPr id="2"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3250" cy="0"/>
                        </a:xfrm>
                        <a:prstGeom prst="line">
                          <a:avLst/>
                        </a:prstGeom>
                        <a:noFill/>
                        <a:ln w="25400">
                          <a:solidFill>
                            <a:srgbClr val="4BA02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40000" dist="20000" dir="5400000" rotWithShape="0">
                                  <a:srgbClr val="80808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C7756F4" id="Gerade Verbindung 1"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7pt" to="47.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" strokecolor="#4ba02d" strokeweight="2pt">
                <v:shadow opacity="24903f" origin=",.5" offset="0,.55556mm"/>
              </v:line>
            </w:pict>
          </mc:Fallback>
        </mc:AlternateContent>
      </w:r>
    </w:p>
    <w:p w14:paraId="513F5A71" w14:textId="77777777" w:rsidR="008A7A05" w:rsidRPr="009D3D17" w:rsidRDefault="00941A08" w:rsidP="009125B0">
      <w:pPr>
        <w:tabs>
          <w:tab w:val="left" w:pos="6174"/>
        </w:tabs>
        <w:ind w:right="-2128"/>
        <w:rPr>
          <w:rFonts w:ascii="Calibri" w:hAnsi="Calibri" w:cs="Arial"/>
          <w:sz w:val="20"/>
          <w:szCs w:val="20"/>
        </w:rPr>
      </w:pPr>
      <w:r w:rsidRPr="009D3D17">
        <w:rPr>
          <w:rFonts w:ascii="Calibri" w:hAnsi="Calibri" w:cs="Arial"/>
          <w:sz w:val="20"/>
          <w:szCs w:val="20"/>
        </w:rPr>
        <w:tab/>
      </w:r>
      <w:r w:rsidR="008A7A05" w:rsidRPr="009D3D17">
        <w:rPr>
          <w:rFonts w:ascii="Arial" w:hAnsi="Arial" w:cs="Arial"/>
          <w:sz w:val="36"/>
          <w:szCs w:val="36"/>
        </w:rPr>
        <w:t xml:space="preserve"> </w:t>
      </w:r>
    </w:p>
    <w:p w14:paraId="664C46CA" w14:textId="75037C83" w:rsidR="005A7EE1" w:rsidRPr="00AE70D9" w:rsidRDefault="007D51EB" w:rsidP="005E0C19">
      <w:pPr>
        <w:spacing w:line="276" w:lineRule="auto"/>
        <w:ind w:right="-2128"/>
        <w:rPr>
          <w:rFonts w:ascii="Arial" w:hAnsi="Arial" w:cs="Arial"/>
          <w:sz w:val="36"/>
          <w:szCs w:val="36"/>
        </w:rPr>
      </w:pPr>
      <w:r>
        <w:rPr>
          <w:rFonts w:ascii="Arial" w:hAnsi="Arial" w:cs="Arial"/>
          <w:sz w:val="36"/>
          <w:szCs w:val="36"/>
        </w:rPr>
        <w:t>NEUE KOOPERATION MIT PAECH ELEKTRO</w:t>
      </w:r>
    </w:p>
    <w:p w14:paraId="78254DB2" w14:textId="5436032D" w:rsidR="004B777D" w:rsidRPr="003C3765" w:rsidRDefault="007D51EB" w:rsidP="007D1C82">
      <w:pPr>
        <w:spacing w:line="276" w:lineRule="auto"/>
        <w:ind w:right="-567"/>
        <w:rPr>
          <w:rFonts w:ascii="Arial" w:hAnsi="Arial" w:cs="Arial"/>
          <w:color w:val="000000" w:themeColor="text1"/>
        </w:rPr>
      </w:pPr>
      <w:r>
        <w:rPr>
          <w:rFonts w:ascii="Arial" w:hAnsi="Arial" w:cs="Arial"/>
          <w:color w:val="000000" w:themeColor="text1"/>
        </w:rPr>
        <w:t>Berliner Elektrounternehmen wird neuer Vertriebspartner von Wieland-Produkten</w:t>
      </w:r>
    </w:p>
    <w:p w14:paraId="6454B3B0" w14:textId="207E6605" w:rsidR="00E2008A" w:rsidRPr="003C3765" w:rsidRDefault="00E2008A" w:rsidP="00CA1CEC">
      <w:pPr>
        <w:spacing w:line="360" w:lineRule="auto"/>
        <w:ind w:right="-2128"/>
        <w:jc w:val="both"/>
        <w:rPr>
          <w:rFonts w:ascii="Arial" w:hAnsi="Arial" w:cs="Arial"/>
          <w:sz w:val="20"/>
          <w:szCs w:val="20"/>
        </w:rPr>
      </w:pPr>
    </w:p>
    <w:p w14:paraId="28D2F337" w14:textId="0EE00878" w:rsidR="002F67FC" w:rsidRDefault="007D51EB" w:rsidP="00CA1CEC">
      <w:pPr>
        <w:shd w:val="clear" w:color="auto" w:fill="FFFFFF"/>
        <w:spacing w:line="360" w:lineRule="auto"/>
        <w:ind w:right="-141"/>
        <w:jc w:val="both"/>
        <w:rPr>
          <w:rFonts w:ascii="Arial" w:hAnsi="Arial" w:cs="Arial"/>
          <w:sz w:val="20"/>
          <w:szCs w:val="20"/>
        </w:rPr>
      </w:pPr>
      <w:r>
        <w:rPr>
          <w:rFonts w:ascii="Arial" w:hAnsi="Arial" w:cs="Arial"/>
          <w:sz w:val="20"/>
          <w:szCs w:val="20"/>
        </w:rPr>
        <w:t xml:space="preserve">Als eines der </w:t>
      </w:r>
      <w:r w:rsidR="002E146B">
        <w:rPr>
          <w:rFonts w:ascii="Arial" w:hAnsi="Arial" w:cs="Arial"/>
          <w:sz w:val="20"/>
          <w:szCs w:val="20"/>
        </w:rPr>
        <w:t>innovativsten</w:t>
      </w:r>
      <w:r>
        <w:rPr>
          <w:rFonts w:ascii="Arial" w:hAnsi="Arial" w:cs="Arial"/>
          <w:sz w:val="20"/>
          <w:szCs w:val="20"/>
        </w:rPr>
        <w:t xml:space="preserve"> Elektrounternehmen Berlins legt PaechElektro großen Wert auf Zuverlässigkeit und setzt sich mit nachhaltigen Themen auseinander. S</w:t>
      </w:r>
      <w:r w:rsidR="00CA1CEC">
        <w:rPr>
          <w:rFonts w:ascii="Arial" w:hAnsi="Arial" w:cs="Arial"/>
          <w:sz w:val="20"/>
          <w:szCs w:val="20"/>
        </w:rPr>
        <w:t>o spielt auch die</w:t>
      </w:r>
      <w:r>
        <w:rPr>
          <w:rFonts w:ascii="Arial" w:hAnsi="Arial" w:cs="Arial"/>
          <w:sz w:val="20"/>
          <w:szCs w:val="20"/>
        </w:rPr>
        <w:t xml:space="preserve"> Elektromobilität für das Unternehmen eine wichtige Rolle. </w:t>
      </w:r>
    </w:p>
    <w:p w14:paraId="1BBC60E0" w14:textId="395D73AB" w:rsidR="007D51EB" w:rsidRDefault="007D51EB" w:rsidP="00CA1CEC">
      <w:pPr>
        <w:shd w:val="clear" w:color="auto" w:fill="FFFFFF"/>
        <w:spacing w:line="360" w:lineRule="auto"/>
        <w:ind w:right="-141"/>
        <w:jc w:val="both"/>
        <w:rPr>
          <w:rFonts w:ascii="Arial" w:hAnsi="Arial" w:cs="Arial"/>
          <w:sz w:val="20"/>
          <w:szCs w:val="20"/>
        </w:rPr>
      </w:pPr>
    </w:p>
    <w:p w14:paraId="512B2FE0" w14:textId="07426669" w:rsidR="007D51EB" w:rsidRDefault="007D51EB" w:rsidP="00CA1CEC">
      <w:pPr>
        <w:shd w:val="clear" w:color="auto" w:fill="FFFFFF"/>
        <w:spacing w:line="360" w:lineRule="auto"/>
        <w:ind w:right="-141"/>
        <w:jc w:val="both"/>
        <w:rPr>
          <w:rFonts w:ascii="Arial" w:hAnsi="Arial" w:cs="Arial"/>
          <w:sz w:val="20"/>
          <w:szCs w:val="20"/>
        </w:rPr>
      </w:pPr>
      <w:r>
        <w:rPr>
          <w:rFonts w:ascii="Arial" w:hAnsi="Arial" w:cs="Arial"/>
          <w:sz w:val="20"/>
          <w:szCs w:val="20"/>
        </w:rPr>
        <w:t>Auf der Suche nach einem geeigneten P</w:t>
      </w:r>
      <w:r w:rsidR="00B56C93">
        <w:rPr>
          <w:rFonts w:ascii="Arial" w:hAnsi="Arial" w:cs="Arial"/>
          <w:sz w:val="20"/>
          <w:szCs w:val="20"/>
        </w:rPr>
        <w:t xml:space="preserve">artner für die </w:t>
      </w:r>
      <w:r>
        <w:rPr>
          <w:rFonts w:ascii="Arial" w:hAnsi="Arial" w:cs="Arial"/>
          <w:sz w:val="20"/>
          <w:szCs w:val="20"/>
        </w:rPr>
        <w:t>effiziente U</w:t>
      </w:r>
      <w:r w:rsidR="000B0D78">
        <w:rPr>
          <w:rFonts w:ascii="Arial" w:hAnsi="Arial" w:cs="Arial"/>
          <w:sz w:val="20"/>
          <w:szCs w:val="20"/>
        </w:rPr>
        <w:t>msetzung einer flexiblen und</w:t>
      </w:r>
      <w:r>
        <w:rPr>
          <w:rFonts w:ascii="Arial" w:hAnsi="Arial" w:cs="Arial"/>
          <w:sz w:val="20"/>
          <w:szCs w:val="20"/>
        </w:rPr>
        <w:t xml:space="preserve"> sicheren Ladeinfrastruktur in Tiefgaragen entschied sich PaechElektro schließlich für das</w:t>
      </w:r>
      <w:r w:rsidR="00CA1CEC">
        <w:rPr>
          <w:rFonts w:ascii="Arial" w:hAnsi="Arial" w:cs="Arial"/>
          <w:sz w:val="20"/>
          <w:szCs w:val="20"/>
        </w:rPr>
        <w:t xml:space="preserve"> Energiebussystem</w:t>
      </w:r>
      <w:r>
        <w:rPr>
          <w:rFonts w:ascii="Arial" w:hAnsi="Arial" w:cs="Arial"/>
          <w:sz w:val="20"/>
          <w:szCs w:val="20"/>
        </w:rPr>
        <w:t xml:space="preserve"> podis</w:t>
      </w:r>
      <w:r w:rsidRPr="004B3FD1">
        <w:rPr>
          <w:rFonts w:ascii="Arial" w:hAnsi="Arial" w:cs="Arial"/>
          <w:sz w:val="20"/>
          <w:szCs w:val="20"/>
          <w:vertAlign w:val="superscript"/>
        </w:rPr>
        <w:t>®</w:t>
      </w:r>
      <w:r>
        <w:rPr>
          <w:rFonts w:ascii="Arial" w:hAnsi="Arial" w:cs="Arial"/>
          <w:sz w:val="20"/>
          <w:szCs w:val="20"/>
        </w:rPr>
        <w:t xml:space="preserve"> von Wieland E</w:t>
      </w:r>
      <w:r w:rsidR="00CA1CEC">
        <w:rPr>
          <w:rFonts w:ascii="Arial" w:hAnsi="Arial" w:cs="Arial"/>
          <w:sz w:val="20"/>
          <w:szCs w:val="20"/>
        </w:rPr>
        <w:t xml:space="preserve">lectric. Dank innovativer Flachleitungen und aufsteckbaren Abgriffsmodulen ermöglicht das System die Versorgung vieler Ladestationen </w:t>
      </w:r>
      <w:r w:rsidR="002E146B">
        <w:rPr>
          <w:rFonts w:ascii="Arial" w:hAnsi="Arial" w:cs="Arial"/>
          <w:sz w:val="20"/>
          <w:szCs w:val="20"/>
        </w:rPr>
        <w:t>mit wenig Insallationsaufwand und geringer Montagezeit.</w:t>
      </w:r>
      <w:r w:rsidR="00D562BD">
        <w:rPr>
          <w:rFonts w:ascii="Arial" w:hAnsi="Arial" w:cs="Arial"/>
          <w:sz w:val="20"/>
          <w:szCs w:val="20"/>
        </w:rPr>
        <w:t xml:space="preserve"> </w:t>
      </w:r>
      <w:r w:rsidR="002E146B">
        <w:rPr>
          <w:rFonts w:ascii="Arial" w:hAnsi="Arial" w:cs="Arial"/>
          <w:sz w:val="20"/>
          <w:szCs w:val="20"/>
        </w:rPr>
        <w:t>Schnell, sicher und flexibel. Das Podis</w:t>
      </w:r>
      <w:r w:rsidR="002E146B" w:rsidRPr="004B3FD1">
        <w:rPr>
          <w:rFonts w:ascii="Arial" w:hAnsi="Arial" w:cs="Arial"/>
          <w:sz w:val="20"/>
          <w:szCs w:val="20"/>
          <w:vertAlign w:val="superscript"/>
        </w:rPr>
        <w:t>®</w:t>
      </w:r>
      <w:r w:rsidR="002E146B">
        <w:rPr>
          <w:rFonts w:ascii="Arial" w:hAnsi="Arial" w:cs="Arial"/>
          <w:sz w:val="20"/>
          <w:szCs w:val="20"/>
        </w:rPr>
        <w:t xml:space="preserve"> System lässt sich aus wenigen Komponenten zusammensetzen und zeichnet sich daher besonders durch seine hohe Planungssicherheit aus. Durch die schnelle Verfügbarkeit werden zudem lange Wartezeiten vermieden. </w:t>
      </w:r>
    </w:p>
    <w:p w14:paraId="168AA836" w14:textId="777E9054" w:rsidR="00CA1CEC" w:rsidRDefault="00CA1CEC" w:rsidP="00CA1CEC">
      <w:pPr>
        <w:shd w:val="clear" w:color="auto" w:fill="FFFFFF"/>
        <w:spacing w:line="360" w:lineRule="auto"/>
        <w:ind w:right="-141"/>
        <w:jc w:val="both"/>
        <w:rPr>
          <w:rFonts w:ascii="Arial" w:hAnsi="Arial" w:cs="Arial"/>
          <w:sz w:val="20"/>
          <w:szCs w:val="20"/>
        </w:rPr>
      </w:pPr>
    </w:p>
    <w:p w14:paraId="4D73D81B" w14:textId="1A0EBD67" w:rsidR="00CA1CEC" w:rsidRDefault="00CA1CEC" w:rsidP="00CA1CEC">
      <w:pPr>
        <w:shd w:val="clear" w:color="auto" w:fill="FFFFFF"/>
        <w:spacing w:line="360" w:lineRule="auto"/>
        <w:ind w:right="-141"/>
        <w:jc w:val="both"/>
        <w:rPr>
          <w:rFonts w:ascii="Arial" w:hAnsi="Arial" w:cs="Arial"/>
          <w:sz w:val="20"/>
          <w:szCs w:val="20"/>
        </w:rPr>
      </w:pPr>
      <w:r>
        <w:rPr>
          <w:rFonts w:ascii="Arial" w:hAnsi="Arial" w:cs="Arial"/>
          <w:sz w:val="20"/>
          <w:szCs w:val="20"/>
        </w:rPr>
        <w:t xml:space="preserve">Aufgrund ihrer hohen Expertise im Bereich der Ladelösungen für Elektromobilität führt PaechElektro Schulungen durch. Zudem </w:t>
      </w:r>
      <w:r w:rsidR="002E146B">
        <w:rPr>
          <w:rFonts w:ascii="Arial" w:hAnsi="Arial" w:cs="Arial"/>
          <w:sz w:val="20"/>
          <w:szCs w:val="20"/>
        </w:rPr>
        <w:t>setzt</w:t>
      </w:r>
      <w:r>
        <w:rPr>
          <w:rFonts w:ascii="Arial" w:hAnsi="Arial" w:cs="Arial"/>
          <w:sz w:val="20"/>
          <w:szCs w:val="20"/>
        </w:rPr>
        <w:t xml:space="preserve"> das Unternehmen eigene Projekte </w:t>
      </w:r>
      <w:r w:rsidR="002E146B">
        <w:rPr>
          <w:rFonts w:ascii="Arial" w:hAnsi="Arial" w:cs="Arial"/>
          <w:sz w:val="20"/>
          <w:szCs w:val="20"/>
        </w:rPr>
        <w:t>in Tiefgaragen und Parkhäusern um. Dadurch leistet die PaechElektro mit effizienten Installationssystemen der Firma Wieland Electric ihren Beitrag zum strukturellen Ausbau der Ladeinfrastruktur in Berlin und zum Voranschreiten der Energiewende.</w:t>
      </w:r>
      <w:r>
        <w:rPr>
          <w:rFonts w:ascii="Arial" w:hAnsi="Arial" w:cs="Arial"/>
          <w:sz w:val="20"/>
          <w:szCs w:val="20"/>
        </w:rPr>
        <w:t xml:space="preserve"> </w:t>
      </w:r>
    </w:p>
    <w:p w14:paraId="41681586" w14:textId="330CD80D" w:rsidR="00CA1CEC" w:rsidRDefault="00CA1CEC" w:rsidP="00CA1CEC">
      <w:pPr>
        <w:shd w:val="clear" w:color="auto" w:fill="FFFFFF"/>
        <w:spacing w:line="360" w:lineRule="auto"/>
        <w:ind w:right="-141"/>
        <w:jc w:val="both"/>
        <w:rPr>
          <w:rFonts w:ascii="Arial" w:hAnsi="Arial" w:cs="Arial"/>
          <w:sz w:val="20"/>
          <w:szCs w:val="20"/>
        </w:rPr>
      </w:pPr>
    </w:p>
    <w:p w14:paraId="0EC948C3" w14:textId="6CAD94B8" w:rsidR="00CA1CEC" w:rsidRDefault="00CA1CEC" w:rsidP="00CA1CEC">
      <w:pPr>
        <w:shd w:val="clear" w:color="auto" w:fill="FFFFFF"/>
        <w:spacing w:line="360" w:lineRule="auto"/>
        <w:ind w:right="-141"/>
        <w:jc w:val="both"/>
        <w:rPr>
          <w:rFonts w:ascii="Arial" w:hAnsi="Arial" w:cs="Arial"/>
          <w:sz w:val="20"/>
          <w:szCs w:val="20"/>
        </w:rPr>
      </w:pPr>
      <w:r>
        <w:rPr>
          <w:rFonts w:ascii="Arial" w:hAnsi="Arial" w:cs="Arial"/>
          <w:sz w:val="20"/>
          <w:szCs w:val="20"/>
        </w:rPr>
        <w:t xml:space="preserve">Mit PaechElektro hat die Wieland Electric GmbH nun einen modernen und zuverlässigen Vertriebspartner in Berlin gewonnen. </w:t>
      </w:r>
    </w:p>
    <w:p w14:paraId="2DF96B27" w14:textId="77777777" w:rsidR="002E146B" w:rsidRDefault="002E146B" w:rsidP="006B639E">
      <w:pPr>
        <w:shd w:val="clear" w:color="auto" w:fill="FFFFFF"/>
        <w:rPr>
          <w:rFonts w:ascii="Arial" w:hAnsi="Arial" w:cs="Arial"/>
          <w:sz w:val="20"/>
          <w:szCs w:val="20"/>
        </w:rPr>
      </w:pPr>
    </w:p>
    <w:p w14:paraId="73193A77" w14:textId="77777777" w:rsidR="002E146B" w:rsidRDefault="002E146B" w:rsidP="006B639E">
      <w:pPr>
        <w:shd w:val="clear" w:color="auto" w:fill="FFFFFF"/>
        <w:rPr>
          <w:rFonts w:ascii="Arial" w:hAnsi="Arial" w:cs="Arial"/>
          <w:sz w:val="20"/>
          <w:szCs w:val="20"/>
        </w:rPr>
      </w:pPr>
    </w:p>
    <w:p w14:paraId="162DBB6A" w14:textId="77777777" w:rsidR="002E146B" w:rsidRDefault="002E146B" w:rsidP="006B639E">
      <w:pPr>
        <w:shd w:val="clear" w:color="auto" w:fill="FFFFFF"/>
        <w:rPr>
          <w:rFonts w:ascii="Arial" w:hAnsi="Arial" w:cs="Arial"/>
          <w:sz w:val="20"/>
          <w:szCs w:val="20"/>
        </w:rPr>
      </w:pPr>
    </w:p>
    <w:p w14:paraId="4E18FADA" w14:textId="77777777" w:rsidR="002E146B" w:rsidRDefault="002E146B" w:rsidP="006B639E">
      <w:pPr>
        <w:shd w:val="clear" w:color="auto" w:fill="FFFFFF"/>
        <w:rPr>
          <w:rFonts w:ascii="Arial" w:hAnsi="Arial" w:cs="Arial"/>
          <w:sz w:val="20"/>
          <w:szCs w:val="20"/>
        </w:rPr>
      </w:pPr>
    </w:p>
    <w:p w14:paraId="717EBC45" w14:textId="77777777" w:rsidR="002E146B" w:rsidRDefault="002E146B" w:rsidP="006B639E">
      <w:pPr>
        <w:shd w:val="clear" w:color="auto" w:fill="FFFFFF"/>
        <w:rPr>
          <w:rFonts w:ascii="Arial" w:hAnsi="Arial" w:cs="Arial"/>
          <w:sz w:val="20"/>
          <w:szCs w:val="20"/>
        </w:rPr>
      </w:pPr>
    </w:p>
    <w:p w14:paraId="1FEF03EC" w14:textId="77777777" w:rsidR="002E146B" w:rsidRDefault="002E146B" w:rsidP="006B639E">
      <w:pPr>
        <w:shd w:val="clear" w:color="auto" w:fill="FFFFFF"/>
        <w:rPr>
          <w:rFonts w:ascii="Arial" w:hAnsi="Arial" w:cs="Arial"/>
          <w:sz w:val="20"/>
          <w:szCs w:val="20"/>
        </w:rPr>
      </w:pPr>
    </w:p>
    <w:p w14:paraId="3A5C3CBB" w14:textId="77777777" w:rsidR="002E146B" w:rsidRDefault="002E146B" w:rsidP="006B639E">
      <w:pPr>
        <w:shd w:val="clear" w:color="auto" w:fill="FFFFFF"/>
        <w:rPr>
          <w:rFonts w:ascii="Arial" w:hAnsi="Arial" w:cs="Arial"/>
          <w:sz w:val="20"/>
          <w:szCs w:val="20"/>
        </w:rPr>
      </w:pPr>
    </w:p>
    <w:p w14:paraId="4780D759" w14:textId="77777777" w:rsidR="002E146B" w:rsidRDefault="002E146B" w:rsidP="006B639E">
      <w:pPr>
        <w:shd w:val="clear" w:color="auto" w:fill="FFFFFF"/>
        <w:rPr>
          <w:rFonts w:ascii="Arial" w:hAnsi="Arial" w:cs="Arial"/>
          <w:sz w:val="20"/>
          <w:szCs w:val="20"/>
        </w:rPr>
      </w:pPr>
    </w:p>
    <w:p w14:paraId="3490D39D" w14:textId="77777777" w:rsidR="002E146B" w:rsidRDefault="002E146B" w:rsidP="006B639E">
      <w:pPr>
        <w:shd w:val="clear" w:color="auto" w:fill="FFFFFF"/>
        <w:rPr>
          <w:rFonts w:ascii="Arial" w:hAnsi="Arial" w:cs="Arial"/>
          <w:sz w:val="20"/>
          <w:szCs w:val="20"/>
        </w:rPr>
      </w:pPr>
    </w:p>
    <w:p w14:paraId="4C3D79B1" w14:textId="77777777" w:rsidR="002E146B" w:rsidRDefault="002E146B" w:rsidP="006B639E">
      <w:pPr>
        <w:shd w:val="clear" w:color="auto" w:fill="FFFFFF"/>
        <w:rPr>
          <w:rFonts w:ascii="Arial" w:hAnsi="Arial" w:cs="Arial"/>
          <w:sz w:val="20"/>
          <w:szCs w:val="20"/>
        </w:rPr>
      </w:pPr>
    </w:p>
    <w:p w14:paraId="79FC358E" w14:textId="77777777" w:rsidR="002E146B" w:rsidRDefault="002E146B" w:rsidP="006B639E">
      <w:pPr>
        <w:shd w:val="clear" w:color="auto" w:fill="FFFFFF"/>
        <w:rPr>
          <w:rFonts w:ascii="Arial" w:hAnsi="Arial" w:cs="Arial"/>
          <w:sz w:val="20"/>
          <w:szCs w:val="20"/>
        </w:rPr>
      </w:pPr>
    </w:p>
    <w:p w14:paraId="55DFC93A" w14:textId="77777777" w:rsidR="002E146B" w:rsidRDefault="002E146B" w:rsidP="006B639E">
      <w:pPr>
        <w:shd w:val="clear" w:color="auto" w:fill="FFFFFF"/>
        <w:rPr>
          <w:rFonts w:ascii="Arial" w:hAnsi="Arial" w:cs="Arial"/>
          <w:sz w:val="20"/>
          <w:szCs w:val="20"/>
        </w:rPr>
      </w:pPr>
    </w:p>
    <w:p w14:paraId="4AD72B59" w14:textId="15CC337C" w:rsidR="004C67D6" w:rsidRDefault="004B332E" w:rsidP="006B639E">
      <w:pPr>
        <w:shd w:val="clear" w:color="auto" w:fill="FFFFFF"/>
        <w:rPr>
          <w:rFonts w:ascii="Calibri" w:hAnsi="Calibri"/>
        </w:rPr>
      </w:pPr>
      <w:r w:rsidRPr="00F01EA6">
        <w:rPr>
          <w:rFonts w:ascii="Calibri" w:hAnsi="Calibri"/>
          <w:b/>
          <w:bCs/>
        </w:rPr>
        <w:lastRenderedPageBreak/>
        <w:t>BILD</w:t>
      </w:r>
      <w:r w:rsidRPr="00F01EA6">
        <w:rPr>
          <w:rFonts w:ascii="Calibri" w:hAnsi="Calibri"/>
        </w:rPr>
        <w:t>M</w:t>
      </w:r>
      <w:r w:rsidR="006B639E" w:rsidRPr="00F01EA6">
        <w:rPr>
          <w:rFonts w:ascii="Calibri" w:hAnsi="Calibri"/>
        </w:rPr>
        <w:t>A</w:t>
      </w:r>
      <w:r w:rsidRPr="00F01EA6">
        <w:rPr>
          <w:rFonts w:ascii="Calibri" w:hAnsi="Calibri"/>
        </w:rPr>
        <w:t>TERIAL</w:t>
      </w:r>
    </w:p>
    <w:p w14:paraId="205EAC53" w14:textId="77777777" w:rsidR="00B56C93" w:rsidRDefault="00B56C93" w:rsidP="006B639E">
      <w:pPr>
        <w:shd w:val="clear" w:color="auto" w:fill="FFFFFF"/>
        <w:rPr>
          <w:rFonts w:ascii="Calibri" w:hAnsi="Calibri"/>
        </w:rPr>
      </w:pPr>
    </w:p>
    <w:p w14:paraId="5A4DDB8B" w14:textId="77777777" w:rsidR="00B56C93" w:rsidRDefault="004C67D6" w:rsidP="00B56C93">
      <w:pPr>
        <w:keepNext/>
        <w:shd w:val="clear" w:color="auto" w:fill="FFFFFF"/>
      </w:pPr>
      <w:r>
        <w:rPr>
          <w:rFonts w:ascii="Calibri" w:hAnsi="Calibri"/>
          <w:noProof/>
        </w:rPr>
        <w:drawing>
          <wp:inline distT="0" distB="0" distL="0" distR="0" wp14:anchorId="3D23F4B6" wp14:editId="5C7AAF9E">
            <wp:extent cx="2977431" cy="2228850"/>
            <wp:effectExtent l="0" t="0" r="0" b="0"/>
            <wp:docPr id="5" name="Grafik 5" descr="C:\Users\U0063009\AppData\Local\Microsoft\Windows\INetCache\Content.Word\IMG_1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0063009\AppData\Local\Microsoft\Windows\INetCache\Content.Word\IMG_1037.JPG"/>
                    <pic:cNvPicPr>
                      <a:picLocks noChangeAspect="1" noChangeArrowheads="1"/>
                    </pic:cNvPicPr>
                  </pic:nvPicPr>
                  <pic:blipFill>
                    <a:blip r:embed="rId8">
                      <a:extLst>
                        <a:ext uri="{BEBA8EAE-BF5A-486C-A8C5-ECC9F3942E4B}">
                          <a14:imgProps xmlns:a14="http://schemas.microsoft.com/office/drawing/2010/main">
                            <a14:imgLayer r:embed="rId9">
                              <a14:imgEffect>
                                <a14:colorTemperature colorTemp="3906"/>
                              </a14:imgEffect>
                              <a14:imgEffect>
                                <a14:saturation sat="84000"/>
                              </a14:imgEffect>
                              <a14:imgEffect>
                                <a14:brightnessContrast bright="7000" contrast="7000"/>
                              </a14:imgEffect>
                            </a14:imgLayer>
                          </a14:imgProps>
                        </a:ext>
                        <a:ext uri="{28A0092B-C50C-407E-A947-70E740481C1C}">
                          <a14:useLocalDpi xmlns:a14="http://schemas.microsoft.com/office/drawing/2010/main" val="0"/>
                        </a:ext>
                      </a:extLst>
                    </a:blip>
                    <a:srcRect/>
                    <a:stretch>
                      <a:fillRect/>
                    </a:stretch>
                  </pic:blipFill>
                  <pic:spPr bwMode="auto">
                    <a:xfrm>
                      <a:off x="0" y="0"/>
                      <a:ext cx="2980992" cy="2231515"/>
                    </a:xfrm>
                    <a:prstGeom prst="rect">
                      <a:avLst/>
                    </a:prstGeom>
                    <a:noFill/>
                    <a:ln>
                      <a:noFill/>
                    </a:ln>
                  </pic:spPr>
                </pic:pic>
              </a:graphicData>
            </a:graphic>
          </wp:inline>
        </w:drawing>
      </w:r>
    </w:p>
    <w:p w14:paraId="2476AAFA" w14:textId="677EAD11" w:rsidR="00336120" w:rsidRDefault="00B56C93" w:rsidP="00B56C93">
      <w:pPr>
        <w:pStyle w:val="Beschriftung"/>
        <w:rPr>
          <w:rFonts w:ascii="Calibri" w:hAnsi="Calibri"/>
        </w:rPr>
      </w:pPr>
      <w:r>
        <w:t xml:space="preserve">Abbildung </w:t>
      </w:r>
      <w:r>
        <w:fldChar w:fldCharType="begin"/>
      </w:r>
      <w:r>
        <w:instrText xml:space="preserve"> SEQ Abbildung \* ARABIC </w:instrText>
      </w:r>
      <w:r>
        <w:fldChar w:fldCharType="separate"/>
      </w:r>
      <w:r w:rsidR="001000B5">
        <w:rPr>
          <w:noProof/>
        </w:rPr>
        <w:t>1</w:t>
      </w:r>
      <w:r>
        <w:fldChar w:fldCharType="end"/>
      </w:r>
      <w:r>
        <w:t>: podis</w:t>
      </w:r>
      <w:r w:rsidRPr="003D552D">
        <w:rPr>
          <w:vertAlign w:val="superscript"/>
        </w:rPr>
        <w:t>®</w:t>
      </w:r>
      <w:r>
        <w:t xml:space="preserve"> in der Anwendung/@PaechElektro</w:t>
      </w:r>
    </w:p>
    <w:p w14:paraId="4B72DBF3" w14:textId="77777777" w:rsidR="004C67D6" w:rsidRDefault="004C67D6" w:rsidP="006B639E">
      <w:pPr>
        <w:shd w:val="clear" w:color="auto" w:fill="FFFFFF"/>
        <w:rPr>
          <w:rFonts w:ascii="Calibri" w:hAnsi="Calibri"/>
        </w:rPr>
      </w:pPr>
    </w:p>
    <w:p w14:paraId="512753A3" w14:textId="5D1A23F6" w:rsidR="00B56C93" w:rsidRDefault="004C67D6" w:rsidP="00B56C93">
      <w:pPr>
        <w:keepNext/>
        <w:shd w:val="clear" w:color="auto" w:fill="FFFFFF"/>
      </w:pPr>
      <w:r>
        <w:rPr>
          <w:rFonts w:ascii="Calibri" w:hAnsi="Calibri"/>
          <w:noProof/>
        </w:rPr>
        <w:drawing>
          <wp:inline distT="0" distB="0" distL="0" distR="0" wp14:anchorId="7918A833" wp14:editId="203BB9F3">
            <wp:extent cx="2975604" cy="2300068"/>
            <wp:effectExtent l="0" t="0" r="0" b="5080"/>
            <wp:docPr id="6" name="Grafik 6" descr="C:\Users\U0063009\AppData\Local\Microsoft\Windows\INetCache\Content.Word\IMG_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0063009\AppData\Local\Microsoft\Windows\INetCache\Content.Word\IMG_1047.JPG"/>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colorTemperature colorTemp="3139"/>
                              </a14:imgEffect>
                              <a14:imgEffect>
                                <a14:saturation sat="75000"/>
                              </a14:imgEffect>
                            </a14:imgLayer>
                          </a14:imgProps>
                        </a:ext>
                        <a:ext uri="{28A0092B-C50C-407E-A947-70E740481C1C}">
                          <a14:useLocalDpi xmlns:a14="http://schemas.microsoft.com/office/drawing/2010/main" val="0"/>
                        </a:ext>
                      </a:extLst>
                    </a:blip>
                    <a:srcRect l="10622" t="-4718" b="12661"/>
                    <a:stretch/>
                  </pic:blipFill>
                  <pic:spPr bwMode="auto">
                    <a:xfrm>
                      <a:off x="0" y="0"/>
                      <a:ext cx="2987515" cy="2309275"/>
                    </a:xfrm>
                    <a:prstGeom prst="rect">
                      <a:avLst/>
                    </a:prstGeom>
                    <a:noFill/>
                    <a:ln>
                      <a:noFill/>
                    </a:ln>
                    <a:extLst>
                      <a:ext uri="{53640926-AAD7-44D8-BBD7-CCE9431645EC}">
                        <a14:shadowObscured xmlns:a14="http://schemas.microsoft.com/office/drawing/2010/main"/>
                      </a:ext>
                    </a:extLst>
                  </pic:spPr>
                </pic:pic>
              </a:graphicData>
            </a:graphic>
          </wp:inline>
        </w:drawing>
      </w:r>
    </w:p>
    <w:p w14:paraId="18EBA716" w14:textId="635B776E" w:rsidR="004C67D6" w:rsidRDefault="00B56C93" w:rsidP="00B56C93">
      <w:pPr>
        <w:pStyle w:val="Beschriftung"/>
      </w:pPr>
      <w:r>
        <w:t xml:space="preserve">Abbildung </w:t>
      </w:r>
      <w:r>
        <w:fldChar w:fldCharType="begin"/>
      </w:r>
      <w:r>
        <w:instrText xml:space="preserve"> SEQ Abbildung \* ARABIC </w:instrText>
      </w:r>
      <w:r>
        <w:fldChar w:fldCharType="separate"/>
      </w:r>
      <w:r w:rsidR="001000B5">
        <w:rPr>
          <w:noProof/>
        </w:rPr>
        <w:t>2</w:t>
      </w:r>
      <w:r>
        <w:fldChar w:fldCharType="end"/>
      </w:r>
      <w:r>
        <w:t>: Energiebussystem podis</w:t>
      </w:r>
      <w:r w:rsidRPr="003D552D">
        <w:rPr>
          <w:vertAlign w:val="superscript"/>
        </w:rPr>
        <w:t>®</w:t>
      </w:r>
      <w:r>
        <w:t xml:space="preserve"> von Wieland Electric</w:t>
      </w:r>
      <w:r w:rsidR="00C32951">
        <w:t xml:space="preserve"> mit Boxen</w:t>
      </w:r>
      <w:r>
        <w:t>/@PaechElektro</w:t>
      </w:r>
    </w:p>
    <w:p w14:paraId="274948A5" w14:textId="5137070B" w:rsidR="002E146B" w:rsidRDefault="002E146B" w:rsidP="002E146B"/>
    <w:p w14:paraId="471620F0" w14:textId="789FC915" w:rsidR="002E146B" w:rsidRDefault="002E146B" w:rsidP="002E146B"/>
    <w:p w14:paraId="24F235EC" w14:textId="0CC8E818" w:rsidR="002E146B" w:rsidRDefault="002E146B" w:rsidP="002E146B"/>
    <w:p w14:paraId="127CA68E" w14:textId="0CC0F440" w:rsidR="002E146B" w:rsidRDefault="002E146B" w:rsidP="002E146B"/>
    <w:p w14:paraId="6166F578" w14:textId="6CD11887" w:rsidR="002E146B" w:rsidRDefault="002E146B" w:rsidP="002E146B"/>
    <w:p w14:paraId="2CA6DBDF" w14:textId="1991DB6C" w:rsidR="002E146B" w:rsidRDefault="002E146B" w:rsidP="002E146B"/>
    <w:p w14:paraId="0B9B874B" w14:textId="792481FB" w:rsidR="002E146B" w:rsidRDefault="002E146B" w:rsidP="002E146B"/>
    <w:p w14:paraId="089B725F" w14:textId="79907691" w:rsidR="002E146B" w:rsidRDefault="002E146B" w:rsidP="002E146B"/>
    <w:p w14:paraId="36219E0D" w14:textId="0E9D9851" w:rsidR="002E146B" w:rsidRDefault="002E146B" w:rsidP="002E146B"/>
    <w:p w14:paraId="4EE90370" w14:textId="077077CD" w:rsidR="002E146B" w:rsidRDefault="002E146B" w:rsidP="002E146B"/>
    <w:p w14:paraId="00B0A155" w14:textId="5E119A74" w:rsidR="002E146B" w:rsidRDefault="002E146B" w:rsidP="002E146B"/>
    <w:p w14:paraId="645F49C7" w14:textId="3982EAB7" w:rsidR="002E146B" w:rsidRDefault="002E146B" w:rsidP="002E146B"/>
    <w:p w14:paraId="6E73325D" w14:textId="1B503704" w:rsidR="002E146B" w:rsidRPr="002E146B" w:rsidRDefault="002E146B" w:rsidP="002E146B"/>
    <w:p w14:paraId="2DAB8B6A" w14:textId="77777777" w:rsidR="00C32951" w:rsidRDefault="00C32951" w:rsidP="00C32951">
      <w:pPr>
        <w:keepNext/>
        <w:shd w:val="clear" w:color="auto" w:fill="FFFFFF"/>
      </w:pPr>
      <w:r>
        <w:rPr>
          <w:noProof/>
        </w:rPr>
        <w:drawing>
          <wp:inline distT="0" distB="0" distL="0" distR="0" wp14:anchorId="4D474335" wp14:editId="41EA270A">
            <wp:extent cx="2974975" cy="1867785"/>
            <wp:effectExtent l="0" t="0" r="0" b="0"/>
            <wp:docPr id="1" name="Grafik 1" descr="C:\Users\U0063009\AppData\Local\Microsoft\Windows\INetCache\Content.Word\IMG_1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0063009\AppData\Local\Microsoft\Windows\INetCache\Content.Word\IMG_1042.JPG"/>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colorTemperature colorTemp="4183"/>
                              </a14:imgEffect>
                            </a14:imgLayer>
                          </a14:imgProps>
                        </a:ext>
                        <a:ext uri="{28A0092B-C50C-407E-A947-70E740481C1C}">
                          <a14:useLocalDpi xmlns:a14="http://schemas.microsoft.com/office/drawing/2010/main" val="0"/>
                        </a:ext>
                      </a:extLst>
                    </a:blip>
                    <a:srcRect t="17010" r="13315" b="10459"/>
                    <a:stretch/>
                  </pic:blipFill>
                  <pic:spPr bwMode="auto">
                    <a:xfrm>
                      <a:off x="0" y="0"/>
                      <a:ext cx="2988480" cy="1876264"/>
                    </a:xfrm>
                    <a:prstGeom prst="rect">
                      <a:avLst/>
                    </a:prstGeom>
                    <a:noFill/>
                    <a:ln>
                      <a:noFill/>
                    </a:ln>
                    <a:extLst>
                      <a:ext uri="{53640926-AAD7-44D8-BBD7-CCE9431645EC}">
                        <a14:shadowObscured xmlns:a14="http://schemas.microsoft.com/office/drawing/2010/main"/>
                      </a:ext>
                    </a:extLst>
                  </pic:spPr>
                </pic:pic>
              </a:graphicData>
            </a:graphic>
          </wp:inline>
        </w:drawing>
      </w:r>
    </w:p>
    <w:p w14:paraId="65F35774" w14:textId="4C9344A8" w:rsidR="00C32951" w:rsidRDefault="00C32951" w:rsidP="00C32951">
      <w:pPr>
        <w:pStyle w:val="Beschriftung"/>
      </w:pPr>
      <w:r>
        <w:t xml:space="preserve">Abbildung </w:t>
      </w:r>
      <w:r>
        <w:fldChar w:fldCharType="begin"/>
      </w:r>
      <w:r>
        <w:instrText xml:space="preserve"> SEQ Abbildung \* ARABIC </w:instrText>
      </w:r>
      <w:r>
        <w:fldChar w:fldCharType="separate"/>
      </w:r>
      <w:r w:rsidR="001000B5">
        <w:rPr>
          <w:noProof/>
        </w:rPr>
        <w:t>3</w:t>
      </w:r>
      <w:r>
        <w:fldChar w:fldCharType="end"/>
      </w:r>
      <w:r>
        <w:t xml:space="preserve">: </w:t>
      </w:r>
      <w:r w:rsidRPr="005876EE">
        <w:t>Energiebussystem podis</w:t>
      </w:r>
      <w:r w:rsidRPr="003D552D">
        <w:rPr>
          <w:vertAlign w:val="superscript"/>
        </w:rPr>
        <w:t>®</w:t>
      </w:r>
      <w:r>
        <w:t xml:space="preserve"> von Wieland Electric</w:t>
      </w:r>
      <w:r w:rsidRPr="005876EE">
        <w:t>/@PaechElektro</w:t>
      </w:r>
    </w:p>
    <w:p w14:paraId="73F3417F" w14:textId="77777777" w:rsidR="00C32951" w:rsidRDefault="00C32951" w:rsidP="00C32951">
      <w:pPr>
        <w:pStyle w:val="Beschriftung"/>
      </w:pPr>
    </w:p>
    <w:p w14:paraId="4F8DEDB2" w14:textId="77777777" w:rsidR="00C32951" w:rsidRDefault="00443088" w:rsidP="00C32951">
      <w:pPr>
        <w:pStyle w:val="Beschriftung"/>
        <w:keepNext/>
      </w:pPr>
      <w:r>
        <w:pict w14:anchorId="550F5E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75pt;height:176.25pt">
            <v:imagedata r:id="rId14" o:title="Paech_IMG_1106_2"/>
          </v:shape>
        </w:pict>
      </w:r>
    </w:p>
    <w:p w14:paraId="11FEE948" w14:textId="4F850000" w:rsidR="004C67D6" w:rsidRDefault="00C32951" w:rsidP="00C32951">
      <w:pPr>
        <w:pStyle w:val="Beschriftung"/>
        <w:rPr>
          <w:rFonts w:ascii="Calibri" w:hAnsi="Calibri"/>
        </w:rPr>
      </w:pPr>
      <w:r>
        <w:t xml:space="preserve">Abbildung </w:t>
      </w:r>
      <w:r>
        <w:fldChar w:fldCharType="begin"/>
      </w:r>
      <w:r>
        <w:instrText xml:space="preserve"> SEQ Abbildung \* ARABIC </w:instrText>
      </w:r>
      <w:r>
        <w:fldChar w:fldCharType="separate"/>
      </w:r>
      <w:r w:rsidR="001000B5">
        <w:rPr>
          <w:noProof/>
        </w:rPr>
        <w:t>4</w:t>
      </w:r>
      <w:r>
        <w:fldChar w:fldCharType="end"/>
      </w:r>
      <w:r w:rsidR="003D552D">
        <w:t>:</w:t>
      </w:r>
      <w:r w:rsidRPr="003E5E7F">
        <w:t xml:space="preserve"> Energiebussystem podis</w:t>
      </w:r>
      <w:r w:rsidRPr="003D552D">
        <w:rPr>
          <w:vertAlign w:val="superscript"/>
        </w:rPr>
        <w:t>®</w:t>
      </w:r>
      <w:r w:rsidRPr="003E5E7F">
        <w:t xml:space="preserve"> </w:t>
      </w:r>
      <w:r>
        <w:t xml:space="preserve">in der Anwendung </w:t>
      </w:r>
      <w:r w:rsidRPr="003E5E7F">
        <w:t>von Wieland Electric/@PaechElektro</w:t>
      </w:r>
    </w:p>
    <w:p w14:paraId="1220C09A" w14:textId="30011805" w:rsidR="004C67D6" w:rsidRDefault="004C67D6" w:rsidP="004C67D6">
      <w:pPr>
        <w:keepNext/>
        <w:shd w:val="clear" w:color="auto" w:fill="FFFFFF"/>
      </w:pPr>
    </w:p>
    <w:p w14:paraId="3709CD4D" w14:textId="0FE56354" w:rsidR="00325596" w:rsidRDefault="00325596" w:rsidP="00AB03F5">
      <w:pPr>
        <w:spacing w:line="276" w:lineRule="auto"/>
        <w:ind w:right="-2128"/>
        <w:rPr>
          <w:rFonts w:ascii="Arial" w:hAnsi="Arial" w:cs="Arial"/>
          <w:bCs/>
          <w:sz w:val="20"/>
          <w:szCs w:val="20"/>
        </w:rPr>
      </w:pPr>
    </w:p>
    <w:p w14:paraId="1F668555" w14:textId="77777777" w:rsidR="0031726C" w:rsidRDefault="0031726C" w:rsidP="00AB03F5">
      <w:pPr>
        <w:spacing w:line="276" w:lineRule="auto"/>
        <w:ind w:right="-2128"/>
        <w:rPr>
          <w:rFonts w:ascii="Arial" w:hAnsi="Arial" w:cs="Arial"/>
          <w:bCs/>
          <w:sz w:val="20"/>
          <w:szCs w:val="20"/>
        </w:rPr>
      </w:pPr>
    </w:p>
    <w:p w14:paraId="0D50D60B" w14:textId="77777777" w:rsidR="00C32951" w:rsidRDefault="00C32951" w:rsidP="00AB03F5">
      <w:pPr>
        <w:spacing w:line="276" w:lineRule="auto"/>
        <w:ind w:right="-2128"/>
        <w:rPr>
          <w:rFonts w:ascii="Arial" w:hAnsi="Arial" w:cs="Arial"/>
          <w:bCs/>
          <w:sz w:val="20"/>
          <w:szCs w:val="20"/>
        </w:rPr>
      </w:pPr>
    </w:p>
    <w:p w14:paraId="7A95FEED" w14:textId="77777777" w:rsidR="00C32951" w:rsidRDefault="00C32951" w:rsidP="00AB03F5">
      <w:pPr>
        <w:spacing w:line="276" w:lineRule="auto"/>
        <w:ind w:right="-2128"/>
        <w:rPr>
          <w:rFonts w:ascii="Arial" w:hAnsi="Arial" w:cs="Arial"/>
          <w:bCs/>
          <w:sz w:val="20"/>
          <w:szCs w:val="20"/>
        </w:rPr>
      </w:pPr>
    </w:p>
    <w:p w14:paraId="318E037A" w14:textId="77777777" w:rsidR="00C32951" w:rsidRDefault="00C32951" w:rsidP="00AB03F5">
      <w:pPr>
        <w:spacing w:line="276" w:lineRule="auto"/>
        <w:ind w:right="-2128"/>
        <w:rPr>
          <w:rFonts w:ascii="Arial" w:hAnsi="Arial" w:cs="Arial"/>
          <w:bCs/>
          <w:sz w:val="20"/>
          <w:szCs w:val="20"/>
        </w:rPr>
      </w:pPr>
    </w:p>
    <w:p w14:paraId="7D55F0CB" w14:textId="77777777" w:rsidR="00C32951" w:rsidRDefault="00C32951" w:rsidP="00AB03F5">
      <w:pPr>
        <w:spacing w:line="276" w:lineRule="auto"/>
        <w:ind w:right="-2128"/>
        <w:rPr>
          <w:rFonts w:ascii="Arial" w:hAnsi="Arial" w:cs="Arial"/>
          <w:bCs/>
          <w:sz w:val="20"/>
          <w:szCs w:val="20"/>
        </w:rPr>
      </w:pPr>
    </w:p>
    <w:p w14:paraId="362D22EA" w14:textId="77777777" w:rsidR="00C32951" w:rsidRDefault="00C32951" w:rsidP="00AB03F5">
      <w:pPr>
        <w:spacing w:line="276" w:lineRule="auto"/>
        <w:ind w:right="-2128"/>
        <w:rPr>
          <w:rFonts w:ascii="Arial" w:hAnsi="Arial" w:cs="Arial"/>
          <w:bCs/>
          <w:sz w:val="20"/>
          <w:szCs w:val="20"/>
        </w:rPr>
      </w:pPr>
    </w:p>
    <w:p w14:paraId="6C2BA0BD" w14:textId="77777777" w:rsidR="00C32951" w:rsidRDefault="00443088" w:rsidP="00C32951">
      <w:pPr>
        <w:keepNext/>
        <w:spacing w:line="276" w:lineRule="auto"/>
        <w:ind w:right="-2128"/>
      </w:pPr>
      <w:r>
        <w:rPr>
          <w:rFonts w:ascii="Arial" w:hAnsi="Arial" w:cs="Arial"/>
          <w:bCs/>
          <w:sz w:val="20"/>
          <w:szCs w:val="20"/>
        </w:rPr>
        <w:lastRenderedPageBreak/>
        <w:pict w14:anchorId="1F506C70">
          <v:shape id="_x0000_i1026" type="#_x0000_t75" style="width:240pt;height:180pt">
            <v:imagedata r:id="rId15" o:title="Paech_IMG_1127_2"/>
          </v:shape>
        </w:pict>
      </w:r>
    </w:p>
    <w:p w14:paraId="3353944A" w14:textId="7CD4DC9D" w:rsidR="00841F48" w:rsidRDefault="00C32951" w:rsidP="00C32951">
      <w:pPr>
        <w:pStyle w:val="Beschriftung"/>
        <w:rPr>
          <w:rFonts w:ascii="Arial" w:hAnsi="Arial" w:cs="Arial"/>
          <w:bCs/>
          <w:sz w:val="20"/>
          <w:szCs w:val="20"/>
        </w:rPr>
      </w:pPr>
      <w:r>
        <w:t xml:space="preserve">Abbildung </w:t>
      </w:r>
      <w:r>
        <w:fldChar w:fldCharType="begin"/>
      </w:r>
      <w:r>
        <w:instrText xml:space="preserve"> SEQ Abbildung \* ARABIC </w:instrText>
      </w:r>
      <w:r>
        <w:fldChar w:fldCharType="separate"/>
      </w:r>
      <w:r w:rsidR="001000B5">
        <w:rPr>
          <w:noProof/>
        </w:rPr>
        <w:t>5</w:t>
      </w:r>
      <w:r>
        <w:fldChar w:fldCharType="end"/>
      </w:r>
      <w:r w:rsidR="003D552D">
        <w:t>: En</w:t>
      </w:r>
      <w:r w:rsidRPr="00D126E9">
        <w:t>ergiebussystem podis</w:t>
      </w:r>
      <w:r w:rsidRPr="003D552D">
        <w:rPr>
          <w:vertAlign w:val="superscript"/>
        </w:rPr>
        <w:t>®</w:t>
      </w:r>
      <w:r w:rsidRPr="00D126E9">
        <w:t xml:space="preserve"> von Wieland Electric</w:t>
      </w:r>
      <w:r>
        <w:t xml:space="preserve"> mit Box</w:t>
      </w:r>
      <w:r w:rsidRPr="00D126E9">
        <w:t>/@PaechElektro</w:t>
      </w:r>
    </w:p>
    <w:p w14:paraId="62180094" w14:textId="77777777" w:rsidR="00C32951" w:rsidRDefault="00C32951" w:rsidP="00AB03F5">
      <w:pPr>
        <w:spacing w:line="276" w:lineRule="auto"/>
        <w:ind w:right="-2128"/>
        <w:rPr>
          <w:rFonts w:ascii="Arial" w:hAnsi="Arial" w:cs="Arial"/>
          <w:bCs/>
          <w:sz w:val="20"/>
          <w:szCs w:val="20"/>
        </w:rPr>
      </w:pPr>
    </w:p>
    <w:p w14:paraId="7826AB77" w14:textId="0FF5694E" w:rsidR="004C67D6" w:rsidRDefault="004C67D6" w:rsidP="00AB03F5">
      <w:pPr>
        <w:spacing w:line="276" w:lineRule="auto"/>
        <w:ind w:right="-2128"/>
        <w:rPr>
          <w:rFonts w:ascii="Arial" w:hAnsi="Arial" w:cs="Arial"/>
          <w:bCs/>
          <w:sz w:val="20"/>
          <w:szCs w:val="20"/>
        </w:rPr>
      </w:pPr>
    </w:p>
    <w:p w14:paraId="54D59BC2" w14:textId="0A63772A" w:rsidR="004C67D6" w:rsidRDefault="004C67D6" w:rsidP="00AB03F5">
      <w:pPr>
        <w:spacing w:line="276" w:lineRule="auto"/>
        <w:ind w:right="-2128"/>
        <w:rPr>
          <w:rFonts w:ascii="Arial" w:hAnsi="Arial" w:cs="Arial"/>
          <w:bCs/>
          <w:sz w:val="20"/>
          <w:szCs w:val="20"/>
        </w:rPr>
      </w:pPr>
    </w:p>
    <w:p w14:paraId="24DF4F8A" w14:textId="71140579" w:rsidR="004C67D6" w:rsidRDefault="004C67D6" w:rsidP="00AB03F5">
      <w:pPr>
        <w:spacing w:line="276" w:lineRule="auto"/>
        <w:ind w:right="-2128"/>
        <w:rPr>
          <w:rFonts w:ascii="Arial" w:hAnsi="Arial" w:cs="Arial"/>
          <w:bCs/>
          <w:sz w:val="20"/>
          <w:szCs w:val="20"/>
        </w:rPr>
      </w:pPr>
    </w:p>
    <w:p w14:paraId="3473C949" w14:textId="77777777" w:rsidR="00C32951" w:rsidRDefault="00C32951" w:rsidP="00C32951">
      <w:pPr>
        <w:keepNext/>
        <w:spacing w:line="276" w:lineRule="auto"/>
      </w:pPr>
      <w:r>
        <w:rPr>
          <w:rFonts w:ascii="Arial" w:hAnsi="Arial" w:cs="Arial"/>
          <w:bCs/>
          <w:noProof/>
          <w:sz w:val="20"/>
          <w:szCs w:val="20"/>
        </w:rPr>
        <w:drawing>
          <wp:inline distT="0" distB="0" distL="0" distR="0" wp14:anchorId="58C68C1D" wp14:editId="58578B68">
            <wp:extent cx="3045460" cy="2289810"/>
            <wp:effectExtent l="0" t="0" r="2540" b="0"/>
            <wp:docPr id="3" name="Grafik 3" descr="C:\Users\U0063009\AppData\Local\Microsoft\Windows\INetCache\Content.Word\Paech_IMG_112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0063009\AppData\Local\Microsoft\Windows\INetCache\Content.Word\Paech_IMG_1126_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5460" cy="2289810"/>
                    </a:xfrm>
                    <a:prstGeom prst="rect">
                      <a:avLst/>
                    </a:prstGeom>
                    <a:noFill/>
                    <a:ln>
                      <a:noFill/>
                    </a:ln>
                  </pic:spPr>
                </pic:pic>
              </a:graphicData>
            </a:graphic>
          </wp:inline>
        </w:drawing>
      </w:r>
    </w:p>
    <w:p w14:paraId="2822EBE5" w14:textId="1CFDA158" w:rsidR="00B56C93" w:rsidRDefault="00C32951" w:rsidP="00C32951">
      <w:pPr>
        <w:pStyle w:val="Beschriftung"/>
        <w:rPr>
          <w:rFonts w:ascii="Arial" w:hAnsi="Arial" w:cs="Arial"/>
          <w:bCs/>
          <w:sz w:val="20"/>
          <w:szCs w:val="20"/>
        </w:rPr>
      </w:pPr>
      <w:r>
        <w:t xml:space="preserve">Abbildung </w:t>
      </w:r>
      <w:r>
        <w:fldChar w:fldCharType="begin"/>
      </w:r>
      <w:r>
        <w:instrText xml:space="preserve"> SEQ Abbildung \* ARABIC </w:instrText>
      </w:r>
      <w:r>
        <w:fldChar w:fldCharType="separate"/>
      </w:r>
      <w:r w:rsidR="001000B5">
        <w:rPr>
          <w:noProof/>
        </w:rPr>
        <w:t>6</w:t>
      </w:r>
      <w:r>
        <w:fldChar w:fldCharType="end"/>
      </w:r>
      <w:r>
        <w:t xml:space="preserve">: </w:t>
      </w:r>
      <w:r w:rsidRPr="00BC4733">
        <w:t>Energiebussystem podis</w:t>
      </w:r>
      <w:r w:rsidRPr="003D552D">
        <w:rPr>
          <w:vertAlign w:val="superscript"/>
        </w:rPr>
        <w:t>®</w:t>
      </w:r>
      <w:r w:rsidRPr="00BC4733">
        <w:t xml:space="preserve"> von Wieland Electric/@PaechElektro</w:t>
      </w:r>
    </w:p>
    <w:p w14:paraId="2AB728F8" w14:textId="77777777" w:rsidR="00B56C93" w:rsidRDefault="00B56C93" w:rsidP="00AB03F5">
      <w:pPr>
        <w:spacing w:line="276" w:lineRule="auto"/>
        <w:ind w:right="-2128"/>
        <w:rPr>
          <w:rFonts w:ascii="Arial" w:hAnsi="Arial" w:cs="Arial"/>
          <w:bCs/>
          <w:sz w:val="20"/>
          <w:szCs w:val="20"/>
        </w:rPr>
      </w:pPr>
    </w:p>
    <w:p w14:paraId="2690BB7F" w14:textId="77777777" w:rsidR="001C2FBC" w:rsidRDefault="001C2FBC" w:rsidP="00AB03F5">
      <w:pPr>
        <w:spacing w:line="276" w:lineRule="auto"/>
        <w:ind w:right="-2128"/>
        <w:rPr>
          <w:rFonts w:ascii="Arial" w:hAnsi="Arial" w:cs="Arial"/>
          <w:bCs/>
          <w:sz w:val="20"/>
          <w:szCs w:val="20"/>
        </w:rPr>
      </w:pPr>
    </w:p>
    <w:p w14:paraId="6459C28E" w14:textId="62899D4C" w:rsidR="00325596" w:rsidRDefault="00325596" w:rsidP="00AB03F5">
      <w:pPr>
        <w:spacing w:line="276" w:lineRule="auto"/>
        <w:ind w:right="-2128"/>
        <w:rPr>
          <w:rFonts w:ascii="Arial" w:hAnsi="Arial" w:cs="Arial"/>
          <w:bCs/>
          <w:sz w:val="20"/>
          <w:szCs w:val="20"/>
          <w:highlight w:val="yellow"/>
        </w:rPr>
      </w:pPr>
    </w:p>
    <w:p w14:paraId="0B96A282" w14:textId="77777777" w:rsidR="00946C71" w:rsidRPr="00FF24DB" w:rsidRDefault="00325596" w:rsidP="00325596">
      <w:pPr>
        <w:spacing w:line="360" w:lineRule="auto"/>
        <w:ind w:right="-2128"/>
        <w:rPr>
          <w:rFonts w:ascii="Arial" w:hAnsi="Arial" w:cs="Arial"/>
          <w:lang w:val="en-GB"/>
        </w:rPr>
      </w:pPr>
      <w:r w:rsidRPr="00FF24DB">
        <w:rPr>
          <w:rFonts w:ascii="Arial" w:hAnsi="Arial" w:cs="Arial"/>
          <w:b/>
          <w:bCs/>
          <w:lang w:val="en-GB"/>
        </w:rPr>
        <w:t>PRESSE</w:t>
      </w:r>
      <w:r w:rsidRPr="00FF24DB">
        <w:rPr>
          <w:rFonts w:ascii="Arial" w:hAnsi="Arial" w:cs="Arial"/>
          <w:lang w:val="en-GB"/>
        </w:rPr>
        <w:t xml:space="preserve">KONTAKT </w:t>
      </w:r>
    </w:p>
    <w:p w14:paraId="6ABF4539" w14:textId="77777777" w:rsidR="00946C71" w:rsidRPr="00FF24DB" w:rsidRDefault="00946C71" w:rsidP="00325596">
      <w:pPr>
        <w:spacing w:line="360" w:lineRule="auto"/>
        <w:ind w:right="-2128"/>
        <w:rPr>
          <w:rFonts w:ascii="Arial" w:hAnsi="Arial" w:cs="Arial"/>
          <w:sz w:val="18"/>
          <w:szCs w:val="20"/>
          <w:lang w:val="en-GB"/>
        </w:rPr>
      </w:pPr>
    </w:p>
    <w:p w14:paraId="46CF8881" w14:textId="77777777" w:rsidR="00946C71" w:rsidRPr="00FF24DB" w:rsidRDefault="00946C71" w:rsidP="00946C71">
      <w:pPr>
        <w:spacing w:line="360" w:lineRule="auto"/>
        <w:ind w:right="-2128"/>
        <w:rPr>
          <w:rFonts w:ascii="Arial" w:hAnsi="Arial" w:cs="Arial"/>
          <w:b/>
          <w:sz w:val="20"/>
          <w:szCs w:val="20"/>
          <w:highlight w:val="yellow"/>
          <w:lang w:val="en-GB"/>
        </w:rPr>
      </w:pPr>
      <w:r w:rsidRPr="00FF24DB">
        <w:rPr>
          <w:rFonts w:ascii="Arial" w:hAnsi="Arial" w:cs="Arial"/>
          <w:b/>
          <w:sz w:val="20"/>
          <w:szCs w:val="20"/>
          <w:highlight w:val="yellow"/>
          <w:lang w:val="en-GB"/>
        </w:rPr>
        <w:t>Magdalena Montagna</w:t>
      </w:r>
    </w:p>
    <w:p w14:paraId="22B48CD0" w14:textId="77777777" w:rsidR="00946C71" w:rsidRPr="00FF24DB" w:rsidRDefault="00946C71" w:rsidP="0080275C">
      <w:pPr>
        <w:spacing w:line="360" w:lineRule="auto"/>
        <w:rPr>
          <w:rFonts w:ascii="Arial" w:hAnsi="Arial" w:cs="Arial"/>
          <w:bCs/>
          <w:sz w:val="20"/>
          <w:szCs w:val="20"/>
          <w:highlight w:val="yellow"/>
          <w:lang w:val="en-GB"/>
        </w:rPr>
      </w:pPr>
      <w:r w:rsidRPr="00FF24DB">
        <w:rPr>
          <w:rFonts w:ascii="Arial" w:hAnsi="Arial" w:cs="Arial"/>
          <w:bCs/>
          <w:sz w:val="20"/>
          <w:szCs w:val="20"/>
          <w:highlight w:val="yellow"/>
          <w:lang w:val="en-GB"/>
        </w:rPr>
        <w:t>Content Marketing &amp; Communication</w:t>
      </w:r>
    </w:p>
    <w:p w14:paraId="038ADA23" w14:textId="0737ACEF" w:rsidR="00946C71" w:rsidRPr="00794F11" w:rsidRDefault="00946C71" w:rsidP="00946C71">
      <w:pPr>
        <w:spacing w:line="360" w:lineRule="auto"/>
        <w:ind w:right="-2128"/>
        <w:rPr>
          <w:rFonts w:ascii="Arial" w:hAnsi="Arial" w:cs="Arial"/>
          <w:color w:val="000000" w:themeColor="text1"/>
          <w:sz w:val="20"/>
          <w:szCs w:val="20"/>
          <w:highlight w:val="yellow"/>
        </w:rPr>
      </w:pPr>
      <w:r w:rsidRPr="000C04A9">
        <w:rPr>
          <w:rFonts w:ascii="Arial" w:hAnsi="Arial" w:cs="Arial"/>
          <w:b/>
          <w:bCs/>
          <w:color w:val="000000" w:themeColor="text1"/>
          <w:sz w:val="20"/>
          <w:szCs w:val="20"/>
          <w:highlight w:val="yellow"/>
        </w:rPr>
        <w:t>Telefon:</w:t>
      </w:r>
      <w:r w:rsidRPr="000C04A9">
        <w:rPr>
          <w:rFonts w:ascii="Arial" w:hAnsi="Arial" w:cs="Arial"/>
          <w:color w:val="000000" w:themeColor="text1"/>
          <w:sz w:val="20"/>
          <w:szCs w:val="20"/>
          <w:highlight w:val="yellow"/>
        </w:rPr>
        <w:t xml:space="preserve"> +</w:t>
      </w:r>
      <w:r w:rsidRPr="00BE524D">
        <w:rPr>
          <w:rFonts w:ascii="Arial" w:hAnsi="Arial" w:cs="Arial"/>
          <w:color w:val="000000" w:themeColor="text1"/>
          <w:sz w:val="20"/>
          <w:szCs w:val="20"/>
          <w:highlight w:val="yellow"/>
        </w:rPr>
        <w:t>49 (951) 9324 – 316</w:t>
      </w:r>
    </w:p>
    <w:p w14:paraId="54645309" w14:textId="1072278D" w:rsidR="00325596" w:rsidRPr="00946C71" w:rsidRDefault="00946C71" w:rsidP="00946C71">
      <w:pPr>
        <w:spacing w:line="360" w:lineRule="auto"/>
        <w:ind w:right="-2128"/>
        <w:rPr>
          <w:rFonts w:ascii="Arial" w:hAnsi="Arial" w:cs="Arial"/>
          <w:bCs/>
          <w:sz w:val="20"/>
          <w:szCs w:val="20"/>
        </w:rPr>
      </w:pPr>
      <w:r w:rsidRPr="00794F11">
        <w:rPr>
          <w:rFonts w:ascii="Arial" w:hAnsi="Arial" w:cs="Arial"/>
          <w:b/>
          <w:bCs/>
          <w:color w:val="000000" w:themeColor="text1"/>
          <w:sz w:val="20"/>
          <w:szCs w:val="20"/>
          <w:highlight w:val="yellow"/>
        </w:rPr>
        <w:t xml:space="preserve"> </w:t>
      </w:r>
      <w:r>
        <w:rPr>
          <w:rFonts w:ascii="Arial" w:hAnsi="Arial" w:cs="Arial"/>
          <w:b/>
          <w:bCs/>
          <w:sz w:val="20"/>
          <w:szCs w:val="20"/>
          <w:highlight w:val="yellow"/>
        </w:rPr>
        <w:t xml:space="preserve">E-Mail: </w:t>
      </w:r>
      <w:hyperlink r:id="rId17" w:history="1">
        <w:r w:rsidRPr="00C252EC">
          <w:rPr>
            <w:rStyle w:val="Hyperlink"/>
            <w:rFonts w:ascii="Arial" w:hAnsi="Arial" w:cs="Arial"/>
            <w:b/>
            <w:bCs/>
            <w:sz w:val="20"/>
            <w:szCs w:val="20"/>
            <w:highlight w:val="yellow"/>
          </w:rPr>
          <w:t>magdalena.montagna@wieland-electric.com</w:t>
        </w:r>
      </w:hyperlink>
      <w:r>
        <w:rPr>
          <w:rFonts w:ascii="Arial" w:hAnsi="Arial" w:cs="Arial"/>
          <w:b/>
          <w:bCs/>
          <w:sz w:val="20"/>
          <w:szCs w:val="20"/>
          <w:highlight w:val="yellow"/>
        </w:rPr>
        <w:t xml:space="preserve"> </w:t>
      </w:r>
    </w:p>
    <w:p w14:paraId="5C085F52" w14:textId="0FB1B9CA" w:rsidR="002D205C" w:rsidRPr="00612831" w:rsidRDefault="00B049E1" w:rsidP="0017749B">
      <w:pPr>
        <w:spacing w:line="360" w:lineRule="auto"/>
        <w:ind w:right="-2128"/>
        <w:rPr>
          <w:rFonts w:ascii="Arial" w:hAnsi="Arial" w:cs="Arial"/>
          <w:sz w:val="22"/>
        </w:rPr>
      </w:pPr>
      <w:r w:rsidRPr="00612831">
        <w:rPr>
          <w:rFonts w:ascii="Arial" w:hAnsi="Arial" w:cs="Arial"/>
          <w:sz w:val="22"/>
        </w:rPr>
        <w:lastRenderedPageBreak/>
        <w:t>ÜBER WIELAND ELECTRIC</w:t>
      </w:r>
    </w:p>
    <w:p w14:paraId="483DB59D" w14:textId="77777777" w:rsidR="002D205C" w:rsidRPr="00612831" w:rsidRDefault="002D205C" w:rsidP="001C2FBC">
      <w:pPr>
        <w:spacing w:line="360" w:lineRule="auto"/>
        <w:ind w:right="-141"/>
        <w:rPr>
          <w:rFonts w:ascii="Arial" w:hAnsi="Arial" w:cs="Arial"/>
          <w:b/>
          <w:sz w:val="18"/>
          <w:szCs w:val="20"/>
        </w:rPr>
      </w:pPr>
    </w:p>
    <w:p w14:paraId="026D264D" w14:textId="77777777" w:rsidR="002D205C" w:rsidRPr="0017749B" w:rsidRDefault="002D205C" w:rsidP="00B56C93">
      <w:pPr>
        <w:spacing w:line="360" w:lineRule="auto"/>
        <w:ind w:right="-141"/>
        <w:jc w:val="both"/>
        <w:rPr>
          <w:rFonts w:ascii="Arial" w:hAnsi="Arial" w:cs="Arial"/>
          <w:sz w:val="18"/>
          <w:szCs w:val="20"/>
        </w:rPr>
      </w:pPr>
      <w:r w:rsidRPr="0017749B">
        <w:rPr>
          <w:rFonts w:ascii="Arial" w:hAnsi="Arial" w:cs="Arial"/>
          <w:sz w:val="18"/>
          <w:szCs w:val="20"/>
        </w:rPr>
        <w:t xml:space="preserve">Wieland Electric, 1910 in Bamberg gegründet, ist Erfinder der sicheren elektrischen Verbindungstechnik. </w:t>
      </w:r>
      <w:r w:rsidR="00B049E1" w:rsidRPr="0017749B">
        <w:rPr>
          <w:rFonts w:ascii="Arial" w:hAnsi="Arial" w:cs="Arial"/>
          <w:sz w:val="18"/>
          <w:szCs w:val="20"/>
        </w:rPr>
        <w:br/>
      </w:r>
      <w:r w:rsidRPr="0017749B">
        <w:rPr>
          <w:rFonts w:ascii="Arial" w:hAnsi="Arial" w:cs="Arial"/>
          <w:sz w:val="18"/>
          <w:szCs w:val="20"/>
        </w:rPr>
        <w:t xml:space="preserve">Das Familienunternehmen ist heute einer der führenden Anbieter für Sicherheits- und Automatisierungstechnik </w:t>
      </w:r>
      <w:r w:rsidR="00B049E1" w:rsidRPr="0017749B">
        <w:rPr>
          <w:rFonts w:ascii="Arial" w:hAnsi="Arial" w:cs="Arial"/>
          <w:sz w:val="18"/>
          <w:szCs w:val="20"/>
        </w:rPr>
        <w:br/>
      </w:r>
      <w:r w:rsidRPr="0017749B">
        <w:rPr>
          <w:rFonts w:ascii="Arial" w:hAnsi="Arial" w:cs="Arial"/>
          <w:sz w:val="18"/>
          <w:szCs w:val="20"/>
        </w:rPr>
        <w:t xml:space="preserve">und seit über 30 Jahren Weltmarktführer im Bereich der steckbaren Elektroinstallation für Gebäudetechnik. </w:t>
      </w:r>
    </w:p>
    <w:p w14:paraId="3062F86B" w14:textId="77777777" w:rsidR="002D205C" w:rsidRPr="0017749B" w:rsidRDefault="002D205C" w:rsidP="00B56C93">
      <w:pPr>
        <w:spacing w:line="360" w:lineRule="auto"/>
        <w:ind w:right="-141"/>
        <w:jc w:val="both"/>
        <w:rPr>
          <w:rFonts w:ascii="Arial" w:hAnsi="Arial" w:cs="Arial"/>
          <w:sz w:val="18"/>
          <w:szCs w:val="20"/>
        </w:rPr>
      </w:pPr>
    </w:p>
    <w:p w14:paraId="5FE0ED4C" w14:textId="77777777" w:rsidR="002D205C" w:rsidRPr="0017749B" w:rsidRDefault="002D205C" w:rsidP="00B56C93">
      <w:pPr>
        <w:spacing w:line="360" w:lineRule="auto"/>
        <w:ind w:right="-141"/>
        <w:jc w:val="both"/>
        <w:rPr>
          <w:rFonts w:ascii="Arial" w:hAnsi="Arial" w:cs="Arial"/>
          <w:sz w:val="18"/>
          <w:szCs w:val="20"/>
        </w:rPr>
      </w:pPr>
      <w:r w:rsidRPr="0017749B">
        <w:rPr>
          <w:rFonts w:ascii="Arial" w:hAnsi="Arial" w:cs="Arial"/>
          <w:sz w:val="18"/>
          <w:szCs w:val="20"/>
        </w:rPr>
        <w:t xml:space="preserve">Wieland Electric steht Kunden weltweit vor Ort als kompetenter Servicepartner und Lösungsanbieter zur Seite. </w:t>
      </w:r>
      <w:r w:rsidR="00B049E1" w:rsidRPr="0017749B">
        <w:rPr>
          <w:rFonts w:ascii="Arial" w:hAnsi="Arial" w:cs="Arial"/>
          <w:sz w:val="18"/>
          <w:szCs w:val="20"/>
        </w:rPr>
        <w:br/>
      </w:r>
      <w:r w:rsidRPr="0017749B">
        <w:rPr>
          <w:rFonts w:ascii="Arial" w:hAnsi="Arial" w:cs="Arial"/>
          <w:sz w:val="18"/>
          <w:szCs w:val="20"/>
        </w:rPr>
        <w:t xml:space="preserve">Möglich ist dies mit rund 1.600 Mitarbeitern und Tochtergesellschaften sowie Vertriebsorganisationen in über 70 Ländern. Neben der Wieland Electric GmbH gehört seit 1998 die STOCKO Contact GmbH &amp; Co. KG zur Wieland-Holding. </w:t>
      </w:r>
    </w:p>
    <w:p w14:paraId="52FC77F1" w14:textId="77777777" w:rsidR="002D205C" w:rsidRPr="0017749B" w:rsidRDefault="002D205C" w:rsidP="00B56C93">
      <w:pPr>
        <w:spacing w:line="360" w:lineRule="auto"/>
        <w:ind w:right="-141"/>
        <w:jc w:val="both"/>
        <w:rPr>
          <w:rFonts w:ascii="Arial" w:hAnsi="Arial" w:cs="Arial"/>
          <w:sz w:val="18"/>
          <w:szCs w:val="20"/>
        </w:rPr>
      </w:pPr>
    </w:p>
    <w:p w14:paraId="11FB59EE" w14:textId="1779EC61" w:rsidR="00BC511B" w:rsidRDefault="0037169A" w:rsidP="00B56C93">
      <w:pPr>
        <w:spacing w:line="360" w:lineRule="auto"/>
        <w:ind w:right="-141"/>
        <w:jc w:val="both"/>
        <w:rPr>
          <w:rFonts w:ascii="Arial" w:hAnsi="Arial" w:cs="Arial"/>
          <w:sz w:val="18"/>
          <w:szCs w:val="20"/>
        </w:rPr>
      </w:pPr>
      <w:r w:rsidRPr="0037169A">
        <w:rPr>
          <w:rFonts w:ascii="Arial" w:hAnsi="Arial" w:cs="Arial"/>
          <w:sz w:val="18"/>
          <w:szCs w:val="20"/>
        </w:rPr>
        <w:t>Zu den Kernbranchen des Unternehmens zählen Maschinenbau, Windkraf</w:t>
      </w:r>
      <w:r>
        <w:rPr>
          <w:rFonts w:ascii="Arial" w:hAnsi="Arial" w:cs="Arial"/>
          <w:sz w:val="18"/>
          <w:szCs w:val="20"/>
        </w:rPr>
        <w:t xml:space="preserve">t, Intralogistik und HVAC sowie </w:t>
      </w:r>
      <w:r w:rsidRPr="0037169A">
        <w:rPr>
          <w:rFonts w:ascii="Arial" w:hAnsi="Arial" w:cs="Arial"/>
          <w:sz w:val="18"/>
          <w:szCs w:val="20"/>
        </w:rPr>
        <w:t>Gebäude- und Lichttechnik.</w:t>
      </w:r>
      <w:r w:rsidR="002D205C" w:rsidRPr="0017749B">
        <w:rPr>
          <w:rFonts w:ascii="Arial" w:hAnsi="Arial" w:cs="Arial"/>
          <w:sz w:val="18"/>
          <w:szCs w:val="20"/>
        </w:rPr>
        <w:t xml:space="preserve"> Das breite Portfolio umfasst Komponenten, Produkte und Lösungen für die Elektroinstallation, Verbindungstechnik, Energieverteilung, Sicherheitstechnik und den Schaltschrank. Darüber hinaus bietet Wieland Electric ein umfangreiches Dienstleistungs- und Schulungsprogramm. Mit branchenübergreifender Erfahrung, großer Produktvielfalt und zahlreichen Serviceangeboten entwickelte sich das Unternehmen in den vergangenen Jahren konsequent vom Komponenten- zum Lösungsanbieter.</w:t>
      </w:r>
    </w:p>
    <w:p w14:paraId="57B8835C" w14:textId="0A3B6DB6" w:rsidR="00F167B7" w:rsidRPr="00B66F64" w:rsidRDefault="00F167B7" w:rsidP="00B56C93">
      <w:pPr>
        <w:spacing w:line="360" w:lineRule="auto"/>
        <w:ind w:right="-2128"/>
        <w:jc w:val="both"/>
        <w:rPr>
          <w:rFonts w:ascii="Arial" w:hAnsi="Arial" w:cs="Arial"/>
        </w:rPr>
      </w:pPr>
    </w:p>
    <w:p w14:paraId="0432F48E" w14:textId="6AA814CB" w:rsidR="003E1912" w:rsidRDefault="003E1912" w:rsidP="00325596">
      <w:pPr>
        <w:spacing w:line="360" w:lineRule="auto"/>
        <w:ind w:right="-2128"/>
        <w:rPr>
          <w:rFonts w:ascii="Arial" w:hAnsi="Arial" w:cs="Arial"/>
          <w:color w:val="0000FF"/>
          <w:sz w:val="18"/>
          <w:szCs w:val="18"/>
        </w:rPr>
      </w:pPr>
    </w:p>
    <w:p w14:paraId="5A70C274" w14:textId="77777777" w:rsidR="003E1912" w:rsidRPr="003E1912" w:rsidRDefault="003E1912" w:rsidP="003E1912">
      <w:pPr>
        <w:rPr>
          <w:rFonts w:ascii="Arial" w:hAnsi="Arial" w:cs="Arial"/>
          <w:sz w:val="18"/>
          <w:szCs w:val="18"/>
        </w:rPr>
      </w:pPr>
    </w:p>
    <w:p w14:paraId="73729BAE" w14:textId="77777777" w:rsidR="003E1912" w:rsidRPr="003E1912" w:rsidRDefault="003E1912" w:rsidP="003E1912">
      <w:pPr>
        <w:rPr>
          <w:rFonts w:ascii="Arial" w:hAnsi="Arial" w:cs="Arial"/>
          <w:sz w:val="18"/>
          <w:szCs w:val="18"/>
        </w:rPr>
      </w:pPr>
    </w:p>
    <w:p w14:paraId="271EC136" w14:textId="77777777" w:rsidR="003E1912" w:rsidRPr="003E1912" w:rsidRDefault="003E1912" w:rsidP="003E1912">
      <w:pPr>
        <w:rPr>
          <w:rFonts w:ascii="Arial" w:hAnsi="Arial" w:cs="Arial"/>
          <w:sz w:val="18"/>
          <w:szCs w:val="18"/>
        </w:rPr>
      </w:pPr>
    </w:p>
    <w:p w14:paraId="7539F1AB" w14:textId="77777777" w:rsidR="003E1912" w:rsidRPr="003E1912" w:rsidRDefault="003E1912" w:rsidP="003E1912">
      <w:pPr>
        <w:rPr>
          <w:rFonts w:ascii="Arial" w:hAnsi="Arial" w:cs="Arial"/>
          <w:sz w:val="18"/>
          <w:szCs w:val="18"/>
        </w:rPr>
      </w:pPr>
    </w:p>
    <w:p w14:paraId="5335C785" w14:textId="77777777" w:rsidR="003E1912" w:rsidRPr="003E1912" w:rsidRDefault="003E1912" w:rsidP="003E1912">
      <w:pPr>
        <w:rPr>
          <w:rFonts w:ascii="Arial" w:hAnsi="Arial" w:cs="Arial"/>
          <w:sz w:val="18"/>
          <w:szCs w:val="18"/>
        </w:rPr>
      </w:pPr>
    </w:p>
    <w:p w14:paraId="547F6655" w14:textId="77777777" w:rsidR="003E1912" w:rsidRPr="003E1912" w:rsidRDefault="003E1912" w:rsidP="003E1912">
      <w:pPr>
        <w:rPr>
          <w:rFonts w:ascii="Arial" w:hAnsi="Arial" w:cs="Arial"/>
          <w:sz w:val="18"/>
          <w:szCs w:val="18"/>
        </w:rPr>
      </w:pPr>
    </w:p>
    <w:p w14:paraId="434033A8" w14:textId="77777777" w:rsidR="003E1912" w:rsidRPr="003E1912" w:rsidRDefault="003E1912" w:rsidP="003E1912">
      <w:pPr>
        <w:rPr>
          <w:rFonts w:ascii="Arial" w:hAnsi="Arial" w:cs="Arial"/>
          <w:sz w:val="18"/>
          <w:szCs w:val="18"/>
        </w:rPr>
      </w:pPr>
    </w:p>
    <w:p w14:paraId="5F167CFB" w14:textId="77777777" w:rsidR="003E1912" w:rsidRPr="003E1912" w:rsidRDefault="003E1912" w:rsidP="003E1912">
      <w:pPr>
        <w:rPr>
          <w:rFonts w:ascii="Arial" w:hAnsi="Arial" w:cs="Arial"/>
          <w:sz w:val="18"/>
          <w:szCs w:val="18"/>
        </w:rPr>
      </w:pPr>
    </w:p>
    <w:p w14:paraId="4D329D97" w14:textId="41BAA0D5" w:rsidR="004704FB" w:rsidRDefault="004704FB" w:rsidP="003E1912">
      <w:pPr>
        <w:jc w:val="right"/>
        <w:rPr>
          <w:rFonts w:ascii="Arial" w:hAnsi="Arial" w:cs="Arial"/>
          <w:sz w:val="18"/>
          <w:szCs w:val="18"/>
        </w:rPr>
      </w:pPr>
    </w:p>
    <w:p w14:paraId="2FB8E179" w14:textId="7DF9913F" w:rsidR="003E1912" w:rsidRDefault="003E1912" w:rsidP="003E1912">
      <w:pPr>
        <w:jc w:val="right"/>
        <w:rPr>
          <w:rFonts w:ascii="Arial" w:hAnsi="Arial" w:cs="Arial"/>
          <w:sz w:val="18"/>
          <w:szCs w:val="18"/>
        </w:rPr>
      </w:pPr>
    </w:p>
    <w:p w14:paraId="6A46147F" w14:textId="5C8017A4" w:rsidR="003E1912" w:rsidRDefault="003E1912" w:rsidP="003E1912">
      <w:pPr>
        <w:jc w:val="right"/>
        <w:rPr>
          <w:rFonts w:ascii="Arial" w:hAnsi="Arial" w:cs="Arial"/>
          <w:sz w:val="18"/>
          <w:szCs w:val="18"/>
        </w:rPr>
      </w:pPr>
    </w:p>
    <w:p w14:paraId="3917D7A1" w14:textId="7C602211" w:rsidR="003E1912" w:rsidRDefault="003E1912" w:rsidP="003E1912">
      <w:pPr>
        <w:jc w:val="right"/>
        <w:rPr>
          <w:rFonts w:ascii="Arial" w:hAnsi="Arial" w:cs="Arial"/>
          <w:sz w:val="18"/>
          <w:szCs w:val="18"/>
        </w:rPr>
      </w:pPr>
    </w:p>
    <w:p w14:paraId="0F07EA0E" w14:textId="5E0CDD89" w:rsidR="003E1912" w:rsidRDefault="003E1912" w:rsidP="003E1912">
      <w:pPr>
        <w:jc w:val="right"/>
        <w:rPr>
          <w:rFonts w:ascii="Arial" w:hAnsi="Arial" w:cs="Arial"/>
          <w:sz w:val="18"/>
          <w:szCs w:val="18"/>
        </w:rPr>
      </w:pPr>
    </w:p>
    <w:bookmarkEnd w:id="0"/>
    <w:p w14:paraId="2E9BBC4B" w14:textId="77777777" w:rsidR="003E1912" w:rsidRPr="003E1912" w:rsidRDefault="003E1912" w:rsidP="003E1912">
      <w:pPr>
        <w:jc w:val="right"/>
        <w:rPr>
          <w:rFonts w:ascii="Arial" w:hAnsi="Arial" w:cs="Arial"/>
          <w:sz w:val="18"/>
          <w:szCs w:val="18"/>
        </w:rPr>
      </w:pPr>
    </w:p>
    <w:sectPr w:rsidR="003E1912" w:rsidRPr="003E1912" w:rsidSect="009D3D17">
      <w:headerReference w:type="default" r:id="rId18"/>
      <w:footerReference w:type="even" r:id="rId19"/>
      <w:footerReference w:type="default" r:id="rId20"/>
      <w:headerReference w:type="first" r:id="rId21"/>
      <w:type w:val="continuous"/>
      <w:pgSz w:w="11900" w:h="16840"/>
      <w:pgMar w:top="3119" w:right="1551" w:bottom="1418" w:left="1418" w:header="794" w:footer="680"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45DD108" w16cid:durableId="282AEE30"/>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53C9D6" w14:textId="77777777" w:rsidR="00BF664A" w:rsidRDefault="00BF664A" w:rsidP="00597742">
      <w:r>
        <w:separator/>
      </w:r>
    </w:p>
  </w:endnote>
  <w:endnote w:type="continuationSeparator" w:id="0">
    <w:p w14:paraId="43CFC07A" w14:textId="77777777" w:rsidR="00BF664A" w:rsidRDefault="00BF664A" w:rsidP="005977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Lucida Grande">
    <w:altName w:val="Arial"/>
    <w:charset w:val="00"/>
    <w:family w:val="swiss"/>
    <w:pitch w:val="variable"/>
    <w:sig w:usb0="00000000" w:usb1="5000A1FF" w:usb2="00000000" w:usb3="00000000" w:csb0="000001BF" w:csb1="00000000"/>
  </w:font>
  <w:font w:name="MinionPro-Regular">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0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434F58" w14:textId="11B0A40F" w:rsidR="00EE66A9" w:rsidRPr="004704FB" w:rsidRDefault="00C32951" w:rsidP="001D7296">
    <w:pPr>
      <w:pStyle w:val="Fuzeile"/>
      <w:tabs>
        <w:tab w:val="clear" w:pos="4536"/>
        <w:tab w:val="clear" w:pos="9072"/>
        <w:tab w:val="center" w:pos="3544"/>
        <w:tab w:val="right" w:pos="7088"/>
      </w:tabs>
      <w:ind w:right="-2126"/>
      <w:rPr>
        <w:rFonts w:ascii="Calibri" w:hAnsi="Calibri" w:cs="Arial"/>
        <w:sz w:val="16"/>
        <w:szCs w:val="16"/>
      </w:rPr>
    </w:pPr>
    <w:r>
      <w:rPr>
        <w:rFonts w:ascii="Calibri" w:eastAsia="MS Gothic" w:hAnsi="Calibri" w:cs="Arial"/>
        <w:bCs/>
        <w:sz w:val="16"/>
        <w:szCs w:val="16"/>
      </w:rPr>
      <w:t>SUCCESS STORY</w:t>
    </w:r>
    <w:r w:rsidR="00EE66A9" w:rsidRPr="004704FB">
      <w:rPr>
        <w:rFonts w:ascii="Calibri" w:eastAsia="MS Gothic" w:hAnsi="Calibri" w:cs="Arial"/>
        <w:bCs/>
        <w:sz w:val="16"/>
        <w:szCs w:val="16"/>
      </w:rPr>
      <w:t xml:space="preserve">: </w:t>
    </w:r>
    <w:r w:rsidR="00E803C2">
      <w:rPr>
        <w:rFonts w:ascii="Calibri" w:eastAsia="MS Gothic" w:hAnsi="Calibri" w:cs="Arial"/>
        <w:bCs/>
        <w:sz w:val="16"/>
        <w:szCs w:val="16"/>
      </w:rPr>
      <w:t>20</w:t>
    </w:r>
    <w:r w:rsidR="006E6639">
      <w:rPr>
        <w:rFonts w:ascii="Calibri" w:eastAsia="MS Gothic" w:hAnsi="Calibri" w:cs="Arial"/>
        <w:bCs/>
        <w:sz w:val="16"/>
        <w:szCs w:val="16"/>
      </w:rPr>
      <w:t>2</w:t>
    </w:r>
    <w:r w:rsidR="00A63CF1">
      <w:rPr>
        <w:rFonts w:ascii="Calibri" w:eastAsia="MS Gothic" w:hAnsi="Calibri" w:cs="Arial"/>
        <w:bCs/>
        <w:sz w:val="16"/>
        <w:szCs w:val="16"/>
      </w:rPr>
      <w:t>3-0</w:t>
    </w:r>
    <w:r w:rsidR="00FF24DB">
      <w:rPr>
        <w:rFonts w:ascii="Calibri" w:eastAsia="MS Gothic" w:hAnsi="Calibri" w:cs="Arial"/>
        <w:bCs/>
        <w:sz w:val="16"/>
        <w:szCs w:val="16"/>
      </w:rPr>
      <w:t>8</w:t>
    </w:r>
    <w:r w:rsidR="00EE66A9" w:rsidRPr="004704FB">
      <w:rPr>
        <w:rFonts w:ascii="Calibri" w:hAnsi="Calibri" w:cs="Arial"/>
        <w:sz w:val="16"/>
        <w:szCs w:val="16"/>
      </w:rPr>
      <w:tab/>
    </w:r>
    <w:r w:rsidR="00EE66A9" w:rsidRPr="004704FB">
      <w:rPr>
        <w:rFonts w:ascii="Calibri" w:hAnsi="Calibri" w:cs="Arial"/>
        <w:sz w:val="16"/>
        <w:szCs w:val="16"/>
      </w:rPr>
      <w:tab/>
    </w:r>
    <w:r w:rsidR="00EE66A9" w:rsidRPr="004704FB">
      <w:rPr>
        <w:rFonts w:ascii="Calibri" w:hAnsi="Calibri" w:cs="Arial"/>
        <w:sz w:val="16"/>
        <w:szCs w:val="16"/>
      </w:rPr>
      <w:tab/>
    </w:r>
    <w:r w:rsidR="00EE66A9">
      <w:rPr>
        <w:rFonts w:ascii="Calibri" w:hAnsi="Calibri" w:cs="Arial"/>
        <w:sz w:val="16"/>
        <w:szCs w:val="16"/>
      </w:rPr>
      <w:t xml:space="preserve">       </w:t>
    </w:r>
    <w:r w:rsidR="00EE66A9" w:rsidRPr="004704FB">
      <w:rPr>
        <w:rFonts w:ascii="Calibri" w:hAnsi="Calibri" w:cs="Arial"/>
        <w:sz w:val="16"/>
        <w:szCs w:val="16"/>
      </w:rPr>
      <w:t xml:space="preserve">     </w:t>
    </w:r>
    <w:r w:rsidR="00EE66A9" w:rsidRPr="004704FB">
      <w:rPr>
        <w:rFonts w:ascii="Calibri" w:eastAsia="Arial Unicode MS" w:hAnsi="Calibri" w:cs="Arial Unicode MS"/>
        <w:sz w:val="16"/>
        <w:szCs w:val="16"/>
      </w:rPr>
      <w:t xml:space="preserve">Seite </w:t>
    </w:r>
    <w:r w:rsidR="00EE66A9" w:rsidRPr="004704FB">
      <w:rPr>
        <w:rFonts w:ascii="Calibri" w:eastAsia="Arial Unicode MS" w:hAnsi="Calibri" w:cs="Arial Unicode MS"/>
        <w:sz w:val="16"/>
        <w:szCs w:val="16"/>
      </w:rPr>
      <w:fldChar w:fldCharType="begin"/>
    </w:r>
    <w:r w:rsidR="00EE66A9" w:rsidRPr="004704FB">
      <w:rPr>
        <w:rFonts w:ascii="Calibri" w:eastAsia="Arial Unicode MS" w:hAnsi="Calibri" w:cs="Arial Unicode MS"/>
        <w:sz w:val="16"/>
        <w:szCs w:val="16"/>
      </w:rPr>
      <w:instrText xml:space="preserve"> </w:instrText>
    </w:r>
    <w:r w:rsidR="004114E7">
      <w:rPr>
        <w:rFonts w:ascii="Calibri" w:eastAsia="Arial Unicode MS" w:hAnsi="Calibri" w:cs="Arial Unicode MS"/>
        <w:sz w:val="16"/>
        <w:szCs w:val="16"/>
      </w:rPr>
      <w:instrText>PAGE</w:instrText>
    </w:r>
    <w:r w:rsidR="00EE66A9" w:rsidRPr="004704FB">
      <w:rPr>
        <w:rFonts w:ascii="Calibri" w:eastAsia="Arial Unicode MS" w:hAnsi="Calibri" w:cs="Arial Unicode MS"/>
        <w:sz w:val="16"/>
        <w:szCs w:val="16"/>
      </w:rPr>
      <w:instrText xml:space="preserve"> </w:instrText>
    </w:r>
    <w:r w:rsidR="00EE66A9" w:rsidRPr="004704FB">
      <w:rPr>
        <w:rFonts w:ascii="Calibri" w:eastAsia="Arial Unicode MS" w:hAnsi="Calibri" w:cs="Arial Unicode MS"/>
        <w:sz w:val="16"/>
        <w:szCs w:val="16"/>
      </w:rPr>
      <w:fldChar w:fldCharType="separate"/>
    </w:r>
    <w:r w:rsidR="00443088">
      <w:rPr>
        <w:rFonts w:ascii="Calibri" w:eastAsia="Arial Unicode MS" w:hAnsi="Calibri" w:cs="Arial Unicode MS"/>
        <w:noProof/>
        <w:sz w:val="16"/>
        <w:szCs w:val="16"/>
      </w:rPr>
      <w:t>2</w:t>
    </w:r>
    <w:r w:rsidR="00EE66A9" w:rsidRPr="004704FB">
      <w:rPr>
        <w:rFonts w:ascii="Calibri" w:eastAsia="Arial Unicode MS" w:hAnsi="Calibri" w:cs="Arial Unicode MS"/>
        <w:sz w:val="16"/>
        <w:szCs w:val="16"/>
      </w:rPr>
      <w:fldChar w:fldCharType="end"/>
    </w:r>
    <w:r w:rsidR="00EE66A9" w:rsidRPr="004704FB">
      <w:rPr>
        <w:rFonts w:ascii="Calibri" w:eastAsia="Arial Unicode MS" w:hAnsi="Calibri" w:cs="Arial Unicode MS"/>
        <w:sz w:val="16"/>
        <w:szCs w:val="16"/>
      </w:rPr>
      <w:t xml:space="preserve"> von </w:t>
    </w:r>
    <w:r w:rsidR="00EE66A9" w:rsidRPr="004704FB">
      <w:rPr>
        <w:rFonts w:ascii="Calibri" w:eastAsia="Arial Unicode MS" w:hAnsi="Calibri" w:cs="Arial Unicode MS"/>
        <w:sz w:val="16"/>
        <w:szCs w:val="16"/>
      </w:rPr>
      <w:fldChar w:fldCharType="begin"/>
    </w:r>
    <w:r w:rsidR="00EE66A9" w:rsidRPr="004704FB">
      <w:rPr>
        <w:rFonts w:ascii="Calibri" w:eastAsia="Arial Unicode MS" w:hAnsi="Calibri" w:cs="Arial Unicode MS"/>
        <w:sz w:val="16"/>
        <w:szCs w:val="16"/>
      </w:rPr>
      <w:instrText xml:space="preserve"> </w:instrText>
    </w:r>
    <w:r w:rsidR="004114E7">
      <w:rPr>
        <w:rFonts w:ascii="Calibri" w:eastAsia="Arial Unicode MS" w:hAnsi="Calibri" w:cs="Arial Unicode MS"/>
        <w:sz w:val="16"/>
        <w:szCs w:val="16"/>
      </w:rPr>
      <w:instrText>NUMPAGES</w:instrText>
    </w:r>
    <w:r w:rsidR="00EE66A9" w:rsidRPr="004704FB">
      <w:rPr>
        <w:rFonts w:ascii="Calibri" w:eastAsia="Arial Unicode MS" w:hAnsi="Calibri" w:cs="Arial Unicode MS"/>
        <w:sz w:val="16"/>
        <w:szCs w:val="16"/>
      </w:rPr>
      <w:instrText xml:space="preserve"> </w:instrText>
    </w:r>
    <w:r w:rsidR="00EE66A9" w:rsidRPr="004704FB">
      <w:rPr>
        <w:rFonts w:ascii="Calibri" w:eastAsia="Arial Unicode MS" w:hAnsi="Calibri" w:cs="Arial Unicode MS"/>
        <w:sz w:val="16"/>
        <w:szCs w:val="16"/>
      </w:rPr>
      <w:fldChar w:fldCharType="separate"/>
    </w:r>
    <w:r w:rsidR="00443088">
      <w:rPr>
        <w:rFonts w:ascii="Calibri" w:eastAsia="Arial Unicode MS" w:hAnsi="Calibri" w:cs="Arial Unicode MS"/>
        <w:noProof/>
        <w:sz w:val="16"/>
        <w:szCs w:val="16"/>
      </w:rPr>
      <w:t>5</w:t>
    </w:r>
    <w:r w:rsidR="00EE66A9" w:rsidRPr="004704FB">
      <w:rPr>
        <w:rFonts w:ascii="Calibri" w:eastAsia="Arial Unicode MS" w:hAnsi="Calibri" w:cs="Arial Unicode MS"/>
        <w:sz w:val="16"/>
        <w:szCs w:val="16"/>
      </w:rPr>
      <w:fldChar w:fldCharType="end"/>
    </w:r>
  </w:p>
  <w:p w14:paraId="6847A162" w14:textId="77777777" w:rsidR="00EE66A9" w:rsidRPr="004704FB" w:rsidRDefault="00EE66A9" w:rsidP="001D7296">
    <w:pPr>
      <w:pStyle w:val="Fuzeile"/>
    </w:pPr>
  </w:p>
  <w:p w14:paraId="1F071235" w14:textId="77777777" w:rsidR="00EE66A9" w:rsidRPr="001D7296" w:rsidRDefault="00EE66A9" w:rsidP="001D7296">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7F96F" w14:textId="17E072D5" w:rsidR="00EE66A9" w:rsidRPr="004704FB" w:rsidRDefault="00C32951" w:rsidP="004704FB">
    <w:pPr>
      <w:pStyle w:val="Fuzeile"/>
      <w:tabs>
        <w:tab w:val="clear" w:pos="4536"/>
        <w:tab w:val="clear" w:pos="9072"/>
        <w:tab w:val="center" w:pos="3544"/>
        <w:tab w:val="right" w:pos="7088"/>
      </w:tabs>
      <w:ind w:right="-2126"/>
      <w:rPr>
        <w:rFonts w:ascii="Calibri" w:hAnsi="Calibri" w:cs="Arial"/>
        <w:sz w:val="16"/>
        <w:szCs w:val="16"/>
      </w:rPr>
    </w:pPr>
    <w:r>
      <w:rPr>
        <w:rFonts w:ascii="Calibri" w:eastAsia="MS Gothic" w:hAnsi="Calibri" w:cs="Arial"/>
        <w:bCs/>
        <w:sz w:val="16"/>
        <w:szCs w:val="16"/>
      </w:rPr>
      <w:t>SUCCESS STORY</w:t>
    </w:r>
    <w:r w:rsidR="00EE66A9" w:rsidRPr="004704FB">
      <w:rPr>
        <w:rFonts w:ascii="Calibri" w:eastAsia="MS Gothic" w:hAnsi="Calibri" w:cs="Arial"/>
        <w:bCs/>
        <w:sz w:val="16"/>
        <w:szCs w:val="16"/>
      </w:rPr>
      <w:t xml:space="preserve">: </w:t>
    </w:r>
    <w:r w:rsidR="00E803C2">
      <w:rPr>
        <w:rFonts w:ascii="Calibri" w:eastAsia="MS Gothic" w:hAnsi="Calibri" w:cs="Arial"/>
        <w:bCs/>
        <w:sz w:val="16"/>
        <w:szCs w:val="16"/>
      </w:rPr>
      <w:t>20</w:t>
    </w:r>
    <w:r w:rsidR="00325070">
      <w:rPr>
        <w:rFonts w:ascii="Calibri" w:eastAsia="MS Gothic" w:hAnsi="Calibri" w:cs="Arial"/>
        <w:bCs/>
        <w:sz w:val="16"/>
        <w:szCs w:val="16"/>
      </w:rPr>
      <w:t>2</w:t>
    </w:r>
    <w:r w:rsidR="00A63CF1">
      <w:rPr>
        <w:rFonts w:ascii="Calibri" w:eastAsia="MS Gothic" w:hAnsi="Calibri" w:cs="Arial"/>
        <w:bCs/>
        <w:sz w:val="16"/>
        <w:szCs w:val="16"/>
      </w:rPr>
      <w:t>3-0</w:t>
    </w:r>
    <w:r w:rsidR="00FF24DB">
      <w:rPr>
        <w:rFonts w:ascii="Calibri" w:eastAsia="MS Gothic" w:hAnsi="Calibri" w:cs="Arial"/>
        <w:bCs/>
        <w:sz w:val="16"/>
        <w:szCs w:val="16"/>
      </w:rPr>
      <w:t>8</w:t>
    </w:r>
    <w:r w:rsidR="00EE66A9" w:rsidRPr="004704FB">
      <w:rPr>
        <w:rFonts w:ascii="Calibri" w:hAnsi="Calibri" w:cs="Arial"/>
        <w:sz w:val="16"/>
        <w:szCs w:val="16"/>
      </w:rPr>
      <w:tab/>
    </w:r>
    <w:r w:rsidR="00EE66A9" w:rsidRPr="004704FB">
      <w:rPr>
        <w:rFonts w:ascii="Calibri" w:hAnsi="Calibri" w:cs="Arial"/>
        <w:sz w:val="16"/>
        <w:szCs w:val="16"/>
      </w:rPr>
      <w:tab/>
    </w:r>
    <w:r w:rsidR="00EE66A9" w:rsidRPr="004704FB">
      <w:rPr>
        <w:rFonts w:ascii="Calibri" w:hAnsi="Calibri" w:cs="Arial"/>
        <w:sz w:val="16"/>
        <w:szCs w:val="16"/>
      </w:rPr>
      <w:tab/>
    </w:r>
    <w:r w:rsidR="00EE66A9">
      <w:rPr>
        <w:rFonts w:ascii="Calibri" w:hAnsi="Calibri" w:cs="Arial"/>
        <w:sz w:val="16"/>
        <w:szCs w:val="16"/>
      </w:rPr>
      <w:t xml:space="preserve">       </w:t>
    </w:r>
    <w:r w:rsidR="00EE66A9" w:rsidRPr="004704FB">
      <w:rPr>
        <w:rFonts w:ascii="Calibri" w:hAnsi="Calibri" w:cs="Arial"/>
        <w:sz w:val="16"/>
        <w:szCs w:val="16"/>
      </w:rPr>
      <w:t xml:space="preserve">     </w:t>
    </w:r>
    <w:r w:rsidR="00EE66A9" w:rsidRPr="004704FB">
      <w:rPr>
        <w:rFonts w:ascii="Calibri" w:eastAsia="Arial Unicode MS" w:hAnsi="Calibri" w:cs="Arial Unicode MS"/>
        <w:sz w:val="16"/>
        <w:szCs w:val="16"/>
      </w:rPr>
      <w:t xml:space="preserve">Seite </w:t>
    </w:r>
    <w:r w:rsidR="00EE66A9" w:rsidRPr="004704FB">
      <w:rPr>
        <w:rFonts w:ascii="Calibri" w:eastAsia="Arial Unicode MS" w:hAnsi="Calibri" w:cs="Arial Unicode MS"/>
        <w:sz w:val="16"/>
        <w:szCs w:val="16"/>
      </w:rPr>
      <w:fldChar w:fldCharType="begin"/>
    </w:r>
    <w:r w:rsidR="00EE66A9" w:rsidRPr="004704FB">
      <w:rPr>
        <w:rFonts w:ascii="Calibri" w:eastAsia="Arial Unicode MS" w:hAnsi="Calibri" w:cs="Arial Unicode MS"/>
        <w:sz w:val="16"/>
        <w:szCs w:val="16"/>
      </w:rPr>
      <w:instrText xml:space="preserve"> </w:instrText>
    </w:r>
    <w:r w:rsidR="004114E7">
      <w:rPr>
        <w:rFonts w:ascii="Calibri" w:eastAsia="Arial Unicode MS" w:hAnsi="Calibri" w:cs="Arial Unicode MS"/>
        <w:sz w:val="16"/>
        <w:szCs w:val="16"/>
      </w:rPr>
      <w:instrText>PAGE</w:instrText>
    </w:r>
    <w:r w:rsidR="00EE66A9" w:rsidRPr="004704FB">
      <w:rPr>
        <w:rFonts w:ascii="Calibri" w:eastAsia="Arial Unicode MS" w:hAnsi="Calibri" w:cs="Arial Unicode MS"/>
        <w:sz w:val="16"/>
        <w:szCs w:val="16"/>
      </w:rPr>
      <w:instrText xml:space="preserve"> </w:instrText>
    </w:r>
    <w:r w:rsidR="00EE66A9" w:rsidRPr="004704FB">
      <w:rPr>
        <w:rFonts w:ascii="Calibri" w:eastAsia="Arial Unicode MS" w:hAnsi="Calibri" w:cs="Arial Unicode MS"/>
        <w:sz w:val="16"/>
        <w:szCs w:val="16"/>
      </w:rPr>
      <w:fldChar w:fldCharType="separate"/>
    </w:r>
    <w:r w:rsidR="00443088">
      <w:rPr>
        <w:rFonts w:ascii="Calibri" w:eastAsia="Arial Unicode MS" w:hAnsi="Calibri" w:cs="Arial Unicode MS"/>
        <w:noProof/>
        <w:sz w:val="16"/>
        <w:szCs w:val="16"/>
      </w:rPr>
      <w:t>3</w:t>
    </w:r>
    <w:r w:rsidR="00EE66A9" w:rsidRPr="004704FB">
      <w:rPr>
        <w:rFonts w:ascii="Calibri" w:eastAsia="Arial Unicode MS" w:hAnsi="Calibri" w:cs="Arial Unicode MS"/>
        <w:sz w:val="16"/>
        <w:szCs w:val="16"/>
      </w:rPr>
      <w:fldChar w:fldCharType="end"/>
    </w:r>
    <w:r w:rsidR="00EE66A9" w:rsidRPr="004704FB">
      <w:rPr>
        <w:rFonts w:ascii="Calibri" w:eastAsia="Arial Unicode MS" w:hAnsi="Calibri" w:cs="Arial Unicode MS"/>
        <w:sz w:val="16"/>
        <w:szCs w:val="16"/>
      </w:rPr>
      <w:t xml:space="preserve"> von </w:t>
    </w:r>
    <w:r w:rsidR="00EE66A9" w:rsidRPr="004704FB">
      <w:rPr>
        <w:rFonts w:ascii="Calibri" w:eastAsia="Arial Unicode MS" w:hAnsi="Calibri" w:cs="Arial Unicode MS"/>
        <w:sz w:val="16"/>
        <w:szCs w:val="16"/>
      </w:rPr>
      <w:fldChar w:fldCharType="begin"/>
    </w:r>
    <w:r w:rsidR="00EE66A9" w:rsidRPr="004704FB">
      <w:rPr>
        <w:rFonts w:ascii="Calibri" w:eastAsia="Arial Unicode MS" w:hAnsi="Calibri" w:cs="Arial Unicode MS"/>
        <w:sz w:val="16"/>
        <w:szCs w:val="16"/>
      </w:rPr>
      <w:instrText xml:space="preserve"> </w:instrText>
    </w:r>
    <w:r w:rsidR="004114E7">
      <w:rPr>
        <w:rFonts w:ascii="Calibri" w:eastAsia="Arial Unicode MS" w:hAnsi="Calibri" w:cs="Arial Unicode MS"/>
        <w:sz w:val="16"/>
        <w:szCs w:val="16"/>
      </w:rPr>
      <w:instrText>NUMPAGES</w:instrText>
    </w:r>
    <w:r w:rsidR="00EE66A9" w:rsidRPr="004704FB">
      <w:rPr>
        <w:rFonts w:ascii="Calibri" w:eastAsia="Arial Unicode MS" w:hAnsi="Calibri" w:cs="Arial Unicode MS"/>
        <w:sz w:val="16"/>
        <w:szCs w:val="16"/>
      </w:rPr>
      <w:instrText xml:space="preserve"> </w:instrText>
    </w:r>
    <w:r w:rsidR="00EE66A9" w:rsidRPr="004704FB">
      <w:rPr>
        <w:rFonts w:ascii="Calibri" w:eastAsia="Arial Unicode MS" w:hAnsi="Calibri" w:cs="Arial Unicode MS"/>
        <w:sz w:val="16"/>
        <w:szCs w:val="16"/>
      </w:rPr>
      <w:fldChar w:fldCharType="separate"/>
    </w:r>
    <w:r w:rsidR="00443088">
      <w:rPr>
        <w:rFonts w:ascii="Calibri" w:eastAsia="Arial Unicode MS" w:hAnsi="Calibri" w:cs="Arial Unicode MS"/>
        <w:noProof/>
        <w:sz w:val="16"/>
        <w:szCs w:val="16"/>
      </w:rPr>
      <w:t>5</w:t>
    </w:r>
    <w:r w:rsidR="00EE66A9" w:rsidRPr="004704FB">
      <w:rPr>
        <w:rFonts w:ascii="Calibri" w:eastAsia="Arial Unicode MS" w:hAnsi="Calibri" w:cs="Arial Unicode MS"/>
        <w:sz w:val="16"/>
        <w:szCs w:val="16"/>
      </w:rPr>
      <w:fldChar w:fldCharType="end"/>
    </w:r>
  </w:p>
  <w:p w14:paraId="0F48D3CB" w14:textId="77777777" w:rsidR="00EE66A9" w:rsidRPr="004704FB" w:rsidRDefault="00EE66A9" w:rsidP="004704FB">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EEEBD1" w14:textId="77777777" w:rsidR="00BF664A" w:rsidRDefault="00BF664A" w:rsidP="00597742">
      <w:r>
        <w:separator/>
      </w:r>
    </w:p>
  </w:footnote>
  <w:footnote w:type="continuationSeparator" w:id="0">
    <w:p w14:paraId="4F44E472" w14:textId="77777777" w:rsidR="00BF664A" w:rsidRDefault="00BF664A" w:rsidP="005977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4F63CD" w14:textId="40D6BA2E" w:rsidR="00C32951" w:rsidRDefault="00C32951">
    <w:pPr>
      <w:pStyle w:val="Kopfzeile"/>
    </w:pPr>
    <w:r>
      <w:rPr>
        <w:noProof/>
      </w:rPr>
      <w:drawing>
        <wp:anchor distT="0" distB="0" distL="114300" distR="114300" simplePos="0" relativeHeight="251657216" behindDoc="0" locked="0" layoutInCell="1" allowOverlap="1" wp14:anchorId="08B15353" wp14:editId="60BBEE79">
          <wp:simplePos x="0" y="0"/>
          <wp:positionH relativeFrom="margin">
            <wp:align>right</wp:align>
          </wp:positionH>
          <wp:positionV relativeFrom="paragraph">
            <wp:posOffset>271038</wp:posOffset>
          </wp:positionV>
          <wp:extent cx="2695575" cy="414020"/>
          <wp:effectExtent l="0" t="0" r="9525" b="5080"/>
          <wp:wrapTopAndBottom/>
          <wp:docPr id="4" name="Grafik 4" descr="C:\Users\U0063009\AppData\Local\Microsoft\Windows\INetCache\Content.Word\wieland_logo_4c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0063009\AppData\Local\Microsoft\Windows\INetCache\Content.Word\wieland_logo_4c_RGB.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95575" cy="414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87A6C8" w14:textId="0924EAC6" w:rsidR="00EE66A9" w:rsidRDefault="00EE66A9" w:rsidP="0017749B">
    <w:pPr>
      <w:pStyle w:val="Kopfzeile"/>
      <w:jc w:val="both"/>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A9C3B7" w14:textId="77777777" w:rsidR="00EE66A9" w:rsidRDefault="00443088">
    <w:pPr>
      <w:pStyle w:val="Kopfzeile"/>
    </w:pPr>
    <w:r>
      <w:rPr>
        <w:noProof/>
      </w:rPr>
      <w:pict w14:anchorId="02FAD9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Wieland-Presseinfo-Hintergrund-V3" style="position:absolute;margin-left:0;margin-top:0;width:595.3pt;height:841.9pt;z-index:-251658240;mso-wrap-edited:f;mso-width-percent:0;mso-height-percent:0;mso-position-horizontal:center;mso-position-horizontal-relative:margin;mso-position-vertical:center;mso-position-vertical-relative:margin;mso-width-percent:0;mso-height-percent:0" wrapcoords="14635 827 14526 884 14363 1057 14363 1134 10827 1423 14445 1750 14418 1731 19695 1731 19695 1577 18172 1519 10800 1442 17927 1423 19695 1365 19695 846 14989 827 14635 827">
          <v:imagedata r:id="rId1" o:title="Wieland-Presseinfo-Hintergrund-V3"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9431CD"/>
    <w:multiLevelType w:val="multilevel"/>
    <w:tmpl w:val="723A9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9BA1A80"/>
    <w:multiLevelType w:val="hybridMultilevel"/>
    <w:tmpl w:val="CAB6616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CA2575F"/>
    <w:multiLevelType w:val="multilevel"/>
    <w:tmpl w:val="3460D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2980FC7"/>
    <w:multiLevelType w:val="multilevel"/>
    <w:tmpl w:val="0AF0F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5BC487C"/>
    <w:multiLevelType w:val="multilevel"/>
    <w:tmpl w:val="002C0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4"/>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hyphenationZone w:val="425"/>
  <w:evenAndOddHeaders/>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205C"/>
    <w:rsid w:val="000039B5"/>
    <w:rsid w:val="00004982"/>
    <w:rsid w:val="0000519C"/>
    <w:rsid w:val="00006B76"/>
    <w:rsid w:val="000073CB"/>
    <w:rsid w:val="00007F36"/>
    <w:rsid w:val="0001226A"/>
    <w:rsid w:val="00016668"/>
    <w:rsid w:val="00020414"/>
    <w:rsid w:val="00023C54"/>
    <w:rsid w:val="00023DC8"/>
    <w:rsid w:val="000274A2"/>
    <w:rsid w:val="00030C79"/>
    <w:rsid w:val="00036FFA"/>
    <w:rsid w:val="0004222D"/>
    <w:rsid w:val="00043972"/>
    <w:rsid w:val="000477CC"/>
    <w:rsid w:val="000536DB"/>
    <w:rsid w:val="0005538B"/>
    <w:rsid w:val="0005602B"/>
    <w:rsid w:val="00056B1A"/>
    <w:rsid w:val="000573B0"/>
    <w:rsid w:val="00061419"/>
    <w:rsid w:val="00063A35"/>
    <w:rsid w:val="000653B1"/>
    <w:rsid w:val="00066165"/>
    <w:rsid w:val="00066798"/>
    <w:rsid w:val="00067090"/>
    <w:rsid w:val="00067AA4"/>
    <w:rsid w:val="00070CC7"/>
    <w:rsid w:val="00071D7A"/>
    <w:rsid w:val="00071E03"/>
    <w:rsid w:val="00071F68"/>
    <w:rsid w:val="00073642"/>
    <w:rsid w:val="00075E4D"/>
    <w:rsid w:val="00077364"/>
    <w:rsid w:val="00077912"/>
    <w:rsid w:val="000809C0"/>
    <w:rsid w:val="00082EEB"/>
    <w:rsid w:val="00083290"/>
    <w:rsid w:val="00085596"/>
    <w:rsid w:val="000A3519"/>
    <w:rsid w:val="000B0D78"/>
    <w:rsid w:val="000B0FE4"/>
    <w:rsid w:val="000B27AA"/>
    <w:rsid w:val="000B402A"/>
    <w:rsid w:val="000C0A6B"/>
    <w:rsid w:val="000C2A4D"/>
    <w:rsid w:val="000C2BBC"/>
    <w:rsid w:val="000D2EB7"/>
    <w:rsid w:val="000D43E7"/>
    <w:rsid w:val="000D4B4B"/>
    <w:rsid w:val="000D6748"/>
    <w:rsid w:val="000E44FD"/>
    <w:rsid w:val="000E46D8"/>
    <w:rsid w:val="000E4917"/>
    <w:rsid w:val="000E7351"/>
    <w:rsid w:val="000E76EA"/>
    <w:rsid w:val="000F145A"/>
    <w:rsid w:val="000F38A0"/>
    <w:rsid w:val="001000B5"/>
    <w:rsid w:val="00101CE4"/>
    <w:rsid w:val="001042DF"/>
    <w:rsid w:val="001114FC"/>
    <w:rsid w:val="00111F81"/>
    <w:rsid w:val="00113D9F"/>
    <w:rsid w:val="00124E76"/>
    <w:rsid w:val="0013275F"/>
    <w:rsid w:val="001379B8"/>
    <w:rsid w:val="00141803"/>
    <w:rsid w:val="001422BE"/>
    <w:rsid w:val="00142F0D"/>
    <w:rsid w:val="00144097"/>
    <w:rsid w:val="00145B1F"/>
    <w:rsid w:val="00152526"/>
    <w:rsid w:val="00153087"/>
    <w:rsid w:val="00154BAB"/>
    <w:rsid w:val="00156F65"/>
    <w:rsid w:val="00165900"/>
    <w:rsid w:val="0016610B"/>
    <w:rsid w:val="00166BC7"/>
    <w:rsid w:val="00174033"/>
    <w:rsid w:val="00174677"/>
    <w:rsid w:val="00176CFA"/>
    <w:rsid w:val="0017749B"/>
    <w:rsid w:val="0017798C"/>
    <w:rsid w:val="00177F2F"/>
    <w:rsid w:val="00185949"/>
    <w:rsid w:val="001868D5"/>
    <w:rsid w:val="001876AE"/>
    <w:rsid w:val="001A419A"/>
    <w:rsid w:val="001A464A"/>
    <w:rsid w:val="001A5873"/>
    <w:rsid w:val="001A798D"/>
    <w:rsid w:val="001B4AA7"/>
    <w:rsid w:val="001B7225"/>
    <w:rsid w:val="001B76E0"/>
    <w:rsid w:val="001B7C57"/>
    <w:rsid w:val="001C163B"/>
    <w:rsid w:val="001C2417"/>
    <w:rsid w:val="001C2FBC"/>
    <w:rsid w:val="001C5D27"/>
    <w:rsid w:val="001D7296"/>
    <w:rsid w:val="001E2C52"/>
    <w:rsid w:val="00214753"/>
    <w:rsid w:val="00214DA1"/>
    <w:rsid w:val="0021526D"/>
    <w:rsid w:val="0022077E"/>
    <w:rsid w:val="0022450C"/>
    <w:rsid w:val="00225AB8"/>
    <w:rsid w:val="00226A8A"/>
    <w:rsid w:val="002441FC"/>
    <w:rsid w:val="00244EFA"/>
    <w:rsid w:val="002457A8"/>
    <w:rsid w:val="002534C5"/>
    <w:rsid w:val="002566D4"/>
    <w:rsid w:val="002567C4"/>
    <w:rsid w:val="00261E3D"/>
    <w:rsid w:val="0026264D"/>
    <w:rsid w:val="00262958"/>
    <w:rsid w:val="00263426"/>
    <w:rsid w:val="00263783"/>
    <w:rsid w:val="0026760C"/>
    <w:rsid w:val="00270868"/>
    <w:rsid w:val="0027143E"/>
    <w:rsid w:val="0027155E"/>
    <w:rsid w:val="00272613"/>
    <w:rsid w:val="002766BE"/>
    <w:rsid w:val="00285905"/>
    <w:rsid w:val="00293470"/>
    <w:rsid w:val="00294CCF"/>
    <w:rsid w:val="002A307F"/>
    <w:rsid w:val="002A31BB"/>
    <w:rsid w:val="002A4C37"/>
    <w:rsid w:val="002A646C"/>
    <w:rsid w:val="002A7437"/>
    <w:rsid w:val="002B4244"/>
    <w:rsid w:val="002C2EC4"/>
    <w:rsid w:val="002C3F2E"/>
    <w:rsid w:val="002C7717"/>
    <w:rsid w:val="002D0145"/>
    <w:rsid w:val="002D205C"/>
    <w:rsid w:val="002D78DC"/>
    <w:rsid w:val="002D7D36"/>
    <w:rsid w:val="002E009E"/>
    <w:rsid w:val="002E09A7"/>
    <w:rsid w:val="002E146B"/>
    <w:rsid w:val="002E2ACF"/>
    <w:rsid w:val="002E48D6"/>
    <w:rsid w:val="002E5BD3"/>
    <w:rsid w:val="002E5FC3"/>
    <w:rsid w:val="002F11A5"/>
    <w:rsid w:val="002F1292"/>
    <w:rsid w:val="002F1D53"/>
    <w:rsid w:val="002F2E7C"/>
    <w:rsid w:val="002F5E00"/>
    <w:rsid w:val="002F5EFB"/>
    <w:rsid w:val="002F67FC"/>
    <w:rsid w:val="002F6C8B"/>
    <w:rsid w:val="00300792"/>
    <w:rsid w:val="00300F8C"/>
    <w:rsid w:val="0030221D"/>
    <w:rsid w:val="0030471C"/>
    <w:rsid w:val="0030557D"/>
    <w:rsid w:val="00310FF8"/>
    <w:rsid w:val="0031280C"/>
    <w:rsid w:val="00312978"/>
    <w:rsid w:val="003142DD"/>
    <w:rsid w:val="00316C05"/>
    <w:rsid w:val="0031726C"/>
    <w:rsid w:val="003212BA"/>
    <w:rsid w:val="003219DC"/>
    <w:rsid w:val="00325070"/>
    <w:rsid w:val="00325596"/>
    <w:rsid w:val="00331084"/>
    <w:rsid w:val="00335BA5"/>
    <w:rsid w:val="00336120"/>
    <w:rsid w:val="003419C7"/>
    <w:rsid w:val="00341B26"/>
    <w:rsid w:val="003507BD"/>
    <w:rsid w:val="0037169A"/>
    <w:rsid w:val="003800FF"/>
    <w:rsid w:val="00381FFB"/>
    <w:rsid w:val="0038273F"/>
    <w:rsid w:val="00383012"/>
    <w:rsid w:val="00385233"/>
    <w:rsid w:val="003862E3"/>
    <w:rsid w:val="00386B71"/>
    <w:rsid w:val="00395CC7"/>
    <w:rsid w:val="00396573"/>
    <w:rsid w:val="003A1AA0"/>
    <w:rsid w:val="003A2D8F"/>
    <w:rsid w:val="003A302A"/>
    <w:rsid w:val="003A4177"/>
    <w:rsid w:val="003A41E3"/>
    <w:rsid w:val="003A56B6"/>
    <w:rsid w:val="003A7062"/>
    <w:rsid w:val="003B011A"/>
    <w:rsid w:val="003B5927"/>
    <w:rsid w:val="003B5FF9"/>
    <w:rsid w:val="003B6183"/>
    <w:rsid w:val="003B763C"/>
    <w:rsid w:val="003C3765"/>
    <w:rsid w:val="003C5145"/>
    <w:rsid w:val="003C5CC1"/>
    <w:rsid w:val="003C6376"/>
    <w:rsid w:val="003D2466"/>
    <w:rsid w:val="003D492B"/>
    <w:rsid w:val="003D552D"/>
    <w:rsid w:val="003E1912"/>
    <w:rsid w:val="003E3ADB"/>
    <w:rsid w:val="003E3F4C"/>
    <w:rsid w:val="003E6968"/>
    <w:rsid w:val="003F09A1"/>
    <w:rsid w:val="003F1F07"/>
    <w:rsid w:val="003F46BC"/>
    <w:rsid w:val="003F5EC1"/>
    <w:rsid w:val="003F70DE"/>
    <w:rsid w:val="00404097"/>
    <w:rsid w:val="004043B5"/>
    <w:rsid w:val="004076E7"/>
    <w:rsid w:val="00411012"/>
    <w:rsid w:val="004114E7"/>
    <w:rsid w:val="00414857"/>
    <w:rsid w:val="00415F11"/>
    <w:rsid w:val="00424AE7"/>
    <w:rsid w:val="004311BE"/>
    <w:rsid w:val="00432033"/>
    <w:rsid w:val="00433A31"/>
    <w:rsid w:val="004364BA"/>
    <w:rsid w:val="004367CF"/>
    <w:rsid w:val="00436E9F"/>
    <w:rsid w:val="00437AFE"/>
    <w:rsid w:val="00443088"/>
    <w:rsid w:val="00445636"/>
    <w:rsid w:val="00452327"/>
    <w:rsid w:val="00456A08"/>
    <w:rsid w:val="00460ED8"/>
    <w:rsid w:val="00462579"/>
    <w:rsid w:val="004704FB"/>
    <w:rsid w:val="00471382"/>
    <w:rsid w:val="00473530"/>
    <w:rsid w:val="00476ACF"/>
    <w:rsid w:val="00477E41"/>
    <w:rsid w:val="00481ABB"/>
    <w:rsid w:val="00483F94"/>
    <w:rsid w:val="00484F7C"/>
    <w:rsid w:val="00491C0B"/>
    <w:rsid w:val="00492915"/>
    <w:rsid w:val="00494BF7"/>
    <w:rsid w:val="004A23E6"/>
    <w:rsid w:val="004A78CC"/>
    <w:rsid w:val="004B02B3"/>
    <w:rsid w:val="004B12BF"/>
    <w:rsid w:val="004B3165"/>
    <w:rsid w:val="004B332E"/>
    <w:rsid w:val="004B3FD1"/>
    <w:rsid w:val="004B777D"/>
    <w:rsid w:val="004B7F97"/>
    <w:rsid w:val="004C04DA"/>
    <w:rsid w:val="004C08B7"/>
    <w:rsid w:val="004C4643"/>
    <w:rsid w:val="004C4A04"/>
    <w:rsid w:val="004C67D6"/>
    <w:rsid w:val="004C6E3B"/>
    <w:rsid w:val="004D0D5D"/>
    <w:rsid w:val="004D2A25"/>
    <w:rsid w:val="004D6A74"/>
    <w:rsid w:val="004E7A72"/>
    <w:rsid w:val="004F311D"/>
    <w:rsid w:val="004F6126"/>
    <w:rsid w:val="00500CB5"/>
    <w:rsid w:val="00501465"/>
    <w:rsid w:val="00505617"/>
    <w:rsid w:val="00511F98"/>
    <w:rsid w:val="00516E3D"/>
    <w:rsid w:val="005173E5"/>
    <w:rsid w:val="00517D28"/>
    <w:rsid w:val="00524D80"/>
    <w:rsid w:val="00531B42"/>
    <w:rsid w:val="0053599C"/>
    <w:rsid w:val="005466FA"/>
    <w:rsid w:val="00547094"/>
    <w:rsid w:val="00552D72"/>
    <w:rsid w:val="00555229"/>
    <w:rsid w:val="00560CF5"/>
    <w:rsid w:val="0056204B"/>
    <w:rsid w:val="005623AA"/>
    <w:rsid w:val="0056392C"/>
    <w:rsid w:val="00564448"/>
    <w:rsid w:val="00564C1E"/>
    <w:rsid w:val="00567C30"/>
    <w:rsid w:val="00570968"/>
    <w:rsid w:val="00573E81"/>
    <w:rsid w:val="005744B9"/>
    <w:rsid w:val="00574736"/>
    <w:rsid w:val="00574BC1"/>
    <w:rsid w:val="00582839"/>
    <w:rsid w:val="0059479A"/>
    <w:rsid w:val="00594A55"/>
    <w:rsid w:val="0059558D"/>
    <w:rsid w:val="00597639"/>
    <w:rsid w:val="00597742"/>
    <w:rsid w:val="005978A0"/>
    <w:rsid w:val="005A0B51"/>
    <w:rsid w:val="005A14EC"/>
    <w:rsid w:val="005A1ED6"/>
    <w:rsid w:val="005A7EE1"/>
    <w:rsid w:val="005B38D5"/>
    <w:rsid w:val="005B536A"/>
    <w:rsid w:val="005C031F"/>
    <w:rsid w:val="005C0917"/>
    <w:rsid w:val="005C24B8"/>
    <w:rsid w:val="005C3626"/>
    <w:rsid w:val="005C4082"/>
    <w:rsid w:val="005C773F"/>
    <w:rsid w:val="005D45F6"/>
    <w:rsid w:val="005D5E04"/>
    <w:rsid w:val="005D65B2"/>
    <w:rsid w:val="005D6DB6"/>
    <w:rsid w:val="005E0C19"/>
    <w:rsid w:val="005E183B"/>
    <w:rsid w:val="005E401E"/>
    <w:rsid w:val="005E6F1B"/>
    <w:rsid w:val="005E72C1"/>
    <w:rsid w:val="005F2DA1"/>
    <w:rsid w:val="005F3FE6"/>
    <w:rsid w:val="00600110"/>
    <w:rsid w:val="00601C45"/>
    <w:rsid w:val="00606820"/>
    <w:rsid w:val="00610233"/>
    <w:rsid w:val="00611182"/>
    <w:rsid w:val="00612831"/>
    <w:rsid w:val="006145B4"/>
    <w:rsid w:val="00622F66"/>
    <w:rsid w:val="006247BB"/>
    <w:rsid w:val="00625AA6"/>
    <w:rsid w:val="00625BC3"/>
    <w:rsid w:val="00625C27"/>
    <w:rsid w:val="00636CE2"/>
    <w:rsid w:val="0064309D"/>
    <w:rsid w:val="0064360A"/>
    <w:rsid w:val="00643706"/>
    <w:rsid w:val="006456E4"/>
    <w:rsid w:val="00650716"/>
    <w:rsid w:val="00651DDA"/>
    <w:rsid w:val="006539FD"/>
    <w:rsid w:val="0065560C"/>
    <w:rsid w:val="00655C0D"/>
    <w:rsid w:val="006641CE"/>
    <w:rsid w:val="00674DA3"/>
    <w:rsid w:val="0068309B"/>
    <w:rsid w:val="0068467F"/>
    <w:rsid w:val="00686386"/>
    <w:rsid w:val="00693585"/>
    <w:rsid w:val="0069456A"/>
    <w:rsid w:val="006A36F4"/>
    <w:rsid w:val="006A4604"/>
    <w:rsid w:val="006A46C5"/>
    <w:rsid w:val="006A6BB9"/>
    <w:rsid w:val="006B268E"/>
    <w:rsid w:val="006B3FC6"/>
    <w:rsid w:val="006B639E"/>
    <w:rsid w:val="006C0645"/>
    <w:rsid w:val="006C4FFD"/>
    <w:rsid w:val="006C5363"/>
    <w:rsid w:val="006C6199"/>
    <w:rsid w:val="006D3E85"/>
    <w:rsid w:val="006E0A47"/>
    <w:rsid w:val="006E1FE7"/>
    <w:rsid w:val="006E2015"/>
    <w:rsid w:val="006E4B3C"/>
    <w:rsid w:val="006E6639"/>
    <w:rsid w:val="006E6B5B"/>
    <w:rsid w:val="006F470F"/>
    <w:rsid w:val="007002E2"/>
    <w:rsid w:val="00703568"/>
    <w:rsid w:val="00704AFF"/>
    <w:rsid w:val="00704FB6"/>
    <w:rsid w:val="00705D2F"/>
    <w:rsid w:val="00710479"/>
    <w:rsid w:val="00730228"/>
    <w:rsid w:val="007331CE"/>
    <w:rsid w:val="007338F9"/>
    <w:rsid w:val="00733EA1"/>
    <w:rsid w:val="00737E68"/>
    <w:rsid w:val="00740244"/>
    <w:rsid w:val="00742400"/>
    <w:rsid w:val="0075056D"/>
    <w:rsid w:val="0076040B"/>
    <w:rsid w:val="00760D83"/>
    <w:rsid w:val="0076150F"/>
    <w:rsid w:val="00761C20"/>
    <w:rsid w:val="00770109"/>
    <w:rsid w:val="007773E0"/>
    <w:rsid w:val="0077773B"/>
    <w:rsid w:val="00783234"/>
    <w:rsid w:val="00787372"/>
    <w:rsid w:val="00794821"/>
    <w:rsid w:val="00797243"/>
    <w:rsid w:val="007A72C3"/>
    <w:rsid w:val="007B1DCD"/>
    <w:rsid w:val="007B2608"/>
    <w:rsid w:val="007B33E2"/>
    <w:rsid w:val="007B3593"/>
    <w:rsid w:val="007B4164"/>
    <w:rsid w:val="007B484B"/>
    <w:rsid w:val="007B4C1B"/>
    <w:rsid w:val="007C4AF6"/>
    <w:rsid w:val="007D16AE"/>
    <w:rsid w:val="007D1C82"/>
    <w:rsid w:val="007D4C12"/>
    <w:rsid w:val="007D51EB"/>
    <w:rsid w:val="007D620D"/>
    <w:rsid w:val="007E1EE3"/>
    <w:rsid w:val="007E49B2"/>
    <w:rsid w:val="007E4CFB"/>
    <w:rsid w:val="007E4E15"/>
    <w:rsid w:val="007E76B3"/>
    <w:rsid w:val="007F4798"/>
    <w:rsid w:val="007F5139"/>
    <w:rsid w:val="00801359"/>
    <w:rsid w:val="0080275C"/>
    <w:rsid w:val="00807617"/>
    <w:rsid w:val="008149E2"/>
    <w:rsid w:val="00820616"/>
    <w:rsid w:val="008238B1"/>
    <w:rsid w:val="008314B1"/>
    <w:rsid w:val="0083152D"/>
    <w:rsid w:val="00831A90"/>
    <w:rsid w:val="00831DE9"/>
    <w:rsid w:val="00832A4F"/>
    <w:rsid w:val="00834B29"/>
    <w:rsid w:val="0083666F"/>
    <w:rsid w:val="00837C13"/>
    <w:rsid w:val="00841F48"/>
    <w:rsid w:val="00843A37"/>
    <w:rsid w:val="008440BA"/>
    <w:rsid w:val="00845DBB"/>
    <w:rsid w:val="008467AE"/>
    <w:rsid w:val="008472E3"/>
    <w:rsid w:val="00851E9A"/>
    <w:rsid w:val="00854997"/>
    <w:rsid w:val="00857B6E"/>
    <w:rsid w:val="008606DA"/>
    <w:rsid w:val="0086105D"/>
    <w:rsid w:val="00864CA0"/>
    <w:rsid w:val="00873332"/>
    <w:rsid w:val="00874E38"/>
    <w:rsid w:val="0088039D"/>
    <w:rsid w:val="0088304B"/>
    <w:rsid w:val="0088346D"/>
    <w:rsid w:val="00892F88"/>
    <w:rsid w:val="00893AF0"/>
    <w:rsid w:val="008A2531"/>
    <w:rsid w:val="008A4241"/>
    <w:rsid w:val="008A7A05"/>
    <w:rsid w:val="008B0905"/>
    <w:rsid w:val="008B7505"/>
    <w:rsid w:val="008B7A0C"/>
    <w:rsid w:val="008C2F32"/>
    <w:rsid w:val="008C5E91"/>
    <w:rsid w:val="008C7580"/>
    <w:rsid w:val="008C7ED5"/>
    <w:rsid w:val="008D1187"/>
    <w:rsid w:val="008D325E"/>
    <w:rsid w:val="008E0F66"/>
    <w:rsid w:val="008E2160"/>
    <w:rsid w:val="008E2B79"/>
    <w:rsid w:val="008E3C33"/>
    <w:rsid w:val="008E4A82"/>
    <w:rsid w:val="008E4E5D"/>
    <w:rsid w:val="008F369A"/>
    <w:rsid w:val="008F4AA4"/>
    <w:rsid w:val="00902D7E"/>
    <w:rsid w:val="00905D86"/>
    <w:rsid w:val="009077F4"/>
    <w:rsid w:val="0091181C"/>
    <w:rsid w:val="009125B0"/>
    <w:rsid w:val="00915667"/>
    <w:rsid w:val="00922C27"/>
    <w:rsid w:val="00922F51"/>
    <w:rsid w:val="009236CA"/>
    <w:rsid w:val="00930295"/>
    <w:rsid w:val="00933213"/>
    <w:rsid w:val="00935E38"/>
    <w:rsid w:val="00941A08"/>
    <w:rsid w:val="00941A23"/>
    <w:rsid w:val="00941CA6"/>
    <w:rsid w:val="0094222C"/>
    <w:rsid w:val="00946C71"/>
    <w:rsid w:val="009477F2"/>
    <w:rsid w:val="00947833"/>
    <w:rsid w:val="009503A4"/>
    <w:rsid w:val="00955C58"/>
    <w:rsid w:val="00964450"/>
    <w:rsid w:val="009749F1"/>
    <w:rsid w:val="00976E14"/>
    <w:rsid w:val="0097781E"/>
    <w:rsid w:val="0098220D"/>
    <w:rsid w:val="009826A6"/>
    <w:rsid w:val="00996EC0"/>
    <w:rsid w:val="009A11A8"/>
    <w:rsid w:val="009A2785"/>
    <w:rsid w:val="009A48A4"/>
    <w:rsid w:val="009B21B9"/>
    <w:rsid w:val="009B7BEB"/>
    <w:rsid w:val="009C4363"/>
    <w:rsid w:val="009C4E30"/>
    <w:rsid w:val="009C6592"/>
    <w:rsid w:val="009C78DB"/>
    <w:rsid w:val="009D09C4"/>
    <w:rsid w:val="009D3D17"/>
    <w:rsid w:val="009D4999"/>
    <w:rsid w:val="009D5CBD"/>
    <w:rsid w:val="009E2C6E"/>
    <w:rsid w:val="009E6649"/>
    <w:rsid w:val="009F17A1"/>
    <w:rsid w:val="009F2D13"/>
    <w:rsid w:val="00A03E6F"/>
    <w:rsid w:val="00A1001F"/>
    <w:rsid w:val="00A1071C"/>
    <w:rsid w:val="00A10B39"/>
    <w:rsid w:val="00A1113C"/>
    <w:rsid w:val="00A137AB"/>
    <w:rsid w:val="00A13938"/>
    <w:rsid w:val="00A13F5A"/>
    <w:rsid w:val="00A17833"/>
    <w:rsid w:val="00A21059"/>
    <w:rsid w:val="00A2128C"/>
    <w:rsid w:val="00A213CF"/>
    <w:rsid w:val="00A21C56"/>
    <w:rsid w:val="00A238A5"/>
    <w:rsid w:val="00A25F13"/>
    <w:rsid w:val="00A345AE"/>
    <w:rsid w:val="00A35429"/>
    <w:rsid w:val="00A4413B"/>
    <w:rsid w:val="00A4517F"/>
    <w:rsid w:val="00A45272"/>
    <w:rsid w:val="00A45DE8"/>
    <w:rsid w:val="00A4762B"/>
    <w:rsid w:val="00A56AFC"/>
    <w:rsid w:val="00A57869"/>
    <w:rsid w:val="00A57D10"/>
    <w:rsid w:val="00A62798"/>
    <w:rsid w:val="00A63CF1"/>
    <w:rsid w:val="00A66AB9"/>
    <w:rsid w:val="00A66FF3"/>
    <w:rsid w:val="00A6790F"/>
    <w:rsid w:val="00A71B37"/>
    <w:rsid w:val="00A764B0"/>
    <w:rsid w:val="00A76F44"/>
    <w:rsid w:val="00A824D3"/>
    <w:rsid w:val="00A84DBD"/>
    <w:rsid w:val="00A9070B"/>
    <w:rsid w:val="00A9194E"/>
    <w:rsid w:val="00A92C2B"/>
    <w:rsid w:val="00A93E91"/>
    <w:rsid w:val="00A96902"/>
    <w:rsid w:val="00A97E06"/>
    <w:rsid w:val="00AA01C0"/>
    <w:rsid w:val="00AA27C5"/>
    <w:rsid w:val="00AA2C84"/>
    <w:rsid w:val="00AA3104"/>
    <w:rsid w:val="00AA4074"/>
    <w:rsid w:val="00AB03F5"/>
    <w:rsid w:val="00AB0FA0"/>
    <w:rsid w:val="00AB4CE3"/>
    <w:rsid w:val="00AB6C7E"/>
    <w:rsid w:val="00AB7E83"/>
    <w:rsid w:val="00AB7F19"/>
    <w:rsid w:val="00AC3543"/>
    <w:rsid w:val="00AC5BF5"/>
    <w:rsid w:val="00AD06CA"/>
    <w:rsid w:val="00AD251C"/>
    <w:rsid w:val="00AD4A02"/>
    <w:rsid w:val="00AD7E96"/>
    <w:rsid w:val="00AE022B"/>
    <w:rsid w:val="00AE1FEF"/>
    <w:rsid w:val="00AE3374"/>
    <w:rsid w:val="00AE4711"/>
    <w:rsid w:val="00AE5EE6"/>
    <w:rsid w:val="00AE641C"/>
    <w:rsid w:val="00AE70D9"/>
    <w:rsid w:val="00AF63A6"/>
    <w:rsid w:val="00B011A8"/>
    <w:rsid w:val="00B01B18"/>
    <w:rsid w:val="00B027B3"/>
    <w:rsid w:val="00B02B42"/>
    <w:rsid w:val="00B02F54"/>
    <w:rsid w:val="00B0364A"/>
    <w:rsid w:val="00B049E1"/>
    <w:rsid w:val="00B10501"/>
    <w:rsid w:val="00B113B4"/>
    <w:rsid w:val="00B138BB"/>
    <w:rsid w:val="00B13F77"/>
    <w:rsid w:val="00B14CBD"/>
    <w:rsid w:val="00B16427"/>
    <w:rsid w:val="00B17AE7"/>
    <w:rsid w:val="00B22495"/>
    <w:rsid w:val="00B25BA8"/>
    <w:rsid w:val="00B26B6E"/>
    <w:rsid w:val="00B27C2D"/>
    <w:rsid w:val="00B313A2"/>
    <w:rsid w:val="00B31A00"/>
    <w:rsid w:val="00B329B9"/>
    <w:rsid w:val="00B42439"/>
    <w:rsid w:val="00B42F32"/>
    <w:rsid w:val="00B43069"/>
    <w:rsid w:val="00B44162"/>
    <w:rsid w:val="00B4460E"/>
    <w:rsid w:val="00B47376"/>
    <w:rsid w:val="00B51D0A"/>
    <w:rsid w:val="00B534AA"/>
    <w:rsid w:val="00B56C93"/>
    <w:rsid w:val="00B6165F"/>
    <w:rsid w:val="00B61B4D"/>
    <w:rsid w:val="00B66F64"/>
    <w:rsid w:val="00B716ED"/>
    <w:rsid w:val="00B724F6"/>
    <w:rsid w:val="00B74E76"/>
    <w:rsid w:val="00B77F2F"/>
    <w:rsid w:val="00B81AF1"/>
    <w:rsid w:val="00B84F39"/>
    <w:rsid w:val="00B852CE"/>
    <w:rsid w:val="00B91F94"/>
    <w:rsid w:val="00B965EF"/>
    <w:rsid w:val="00B972CE"/>
    <w:rsid w:val="00BA3A60"/>
    <w:rsid w:val="00BA42F7"/>
    <w:rsid w:val="00BA76DA"/>
    <w:rsid w:val="00BA7D42"/>
    <w:rsid w:val="00BB2922"/>
    <w:rsid w:val="00BB3C32"/>
    <w:rsid w:val="00BB5EFC"/>
    <w:rsid w:val="00BB65A9"/>
    <w:rsid w:val="00BB6F98"/>
    <w:rsid w:val="00BB7915"/>
    <w:rsid w:val="00BB7FA7"/>
    <w:rsid w:val="00BC511B"/>
    <w:rsid w:val="00BD0BDB"/>
    <w:rsid w:val="00BD28B7"/>
    <w:rsid w:val="00BE3D3D"/>
    <w:rsid w:val="00BF664A"/>
    <w:rsid w:val="00C0258B"/>
    <w:rsid w:val="00C03DBF"/>
    <w:rsid w:val="00C042DD"/>
    <w:rsid w:val="00C048A1"/>
    <w:rsid w:val="00C0520C"/>
    <w:rsid w:val="00C0738F"/>
    <w:rsid w:val="00C1460A"/>
    <w:rsid w:val="00C15D74"/>
    <w:rsid w:val="00C17352"/>
    <w:rsid w:val="00C21E26"/>
    <w:rsid w:val="00C246B6"/>
    <w:rsid w:val="00C2610D"/>
    <w:rsid w:val="00C307EA"/>
    <w:rsid w:val="00C32951"/>
    <w:rsid w:val="00C336B4"/>
    <w:rsid w:val="00C34FE7"/>
    <w:rsid w:val="00C366A8"/>
    <w:rsid w:val="00C40F79"/>
    <w:rsid w:val="00C41294"/>
    <w:rsid w:val="00C43E07"/>
    <w:rsid w:val="00C46AA8"/>
    <w:rsid w:val="00C47C2E"/>
    <w:rsid w:val="00C55512"/>
    <w:rsid w:val="00C60DFA"/>
    <w:rsid w:val="00C67C25"/>
    <w:rsid w:val="00C74900"/>
    <w:rsid w:val="00C82C69"/>
    <w:rsid w:val="00C855A6"/>
    <w:rsid w:val="00C90898"/>
    <w:rsid w:val="00C90BAF"/>
    <w:rsid w:val="00C9102D"/>
    <w:rsid w:val="00C952C8"/>
    <w:rsid w:val="00C975F5"/>
    <w:rsid w:val="00CA1CEC"/>
    <w:rsid w:val="00CA43CF"/>
    <w:rsid w:val="00CA4545"/>
    <w:rsid w:val="00CC24C0"/>
    <w:rsid w:val="00CC404F"/>
    <w:rsid w:val="00CC41AE"/>
    <w:rsid w:val="00CC610A"/>
    <w:rsid w:val="00CC7852"/>
    <w:rsid w:val="00CD288C"/>
    <w:rsid w:val="00CD64CF"/>
    <w:rsid w:val="00CE0F77"/>
    <w:rsid w:val="00CE2877"/>
    <w:rsid w:val="00CE3A29"/>
    <w:rsid w:val="00CE541F"/>
    <w:rsid w:val="00CE5ADA"/>
    <w:rsid w:val="00CE6DA9"/>
    <w:rsid w:val="00CF198C"/>
    <w:rsid w:val="00CF74C6"/>
    <w:rsid w:val="00D02970"/>
    <w:rsid w:val="00D03600"/>
    <w:rsid w:val="00D1163A"/>
    <w:rsid w:val="00D21F19"/>
    <w:rsid w:val="00D24FE7"/>
    <w:rsid w:val="00D26C11"/>
    <w:rsid w:val="00D30448"/>
    <w:rsid w:val="00D32390"/>
    <w:rsid w:val="00D33EDF"/>
    <w:rsid w:val="00D36FB8"/>
    <w:rsid w:val="00D43EA3"/>
    <w:rsid w:val="00D50526"/>
    <w:rsid w:val="00D507AA"/>
    <w:rsid w:val="00D50B58"/>
    <w:rsid w:val="00D557C4"/>
    <w:rsid w:val="00D562BD"/>
    <w:rsid w:val="00D56C42"/>
    <w:rsid w:val="00D630D8"/>
    <w:rsid w:val="00D635D2"/>
    <w:rsid w:val="00D67FBB"/>
    <w:rsid w:val="00D7013A"/>
    <w:rsid w:val="00D71CCF"/>
    <w:rsid w:val="00D728BA"/>
    <w:rsid w:val="00D7315D"/>
    <w:rsid w:val="00D73A62"/>
    <w:rsid w:val="00D73A9E"/>
    <w:rsid w:val="00D73EA5"/>
    <w:rsid w:val="00D7408D"/>
    <w:rsid w:val="00D76E51"/>
    <w:rsid w:val="00D82770"/>
    <w:rsid w:val="00D85527"/>
    <w:rsid w:val="00D85C28"/>
    <w:rsid w:val="00D87B4E"/>
    <w:rsid w:val="00D90B7D"/>
    <w:rsid w:val="00D92901"/>
    <w:rsid w:val="00D93F34"/>
    <w:rsid w:val="00D95B51"/>
    <w:rsid w:val="00DA2E57"/>
    <w:rsid w:val="00DA4D70"/>
    <w:rsid w:val="00DA57FB"/>
    <w:rsid w:val="00DB3D3E"/>
    <w:rsid w:val="00DB46CC"/>
    <w:rsid w:val="00DB7489"/>
    <w:rsid w:val="00DC0869"/>
    <w:rsid w:val="00DC139C"/>
    <w:rsid w:val="00DC1AFE"/>
    <w:rsid w:val="00DC3A3E"/>
    <w:rsid w:val="00DC5F2C"/>
    <w:rsid w:val="00DD0D6C"/>
    <w:rsid w:val="00DD5D5D"/>
    <w:rsid w:val="00DD5F12"/>
    <w:rsid w:val="00DE1CE5"/>
    <w:rsid w:val="00DF1833"/>
    <w:rsid w:val="00DF1F19"/>
    <w:rsid w:val="00DF7419"/>
    <w:rsid w:val="00DF7C95"/>
    <w:rsid w:val="00E00E06"/>
    <w:rsid w:val="00E0293F"/>
    <w:rsid w:val="00E13106"/>
    <w:rsid w:val="00E14911"/>
    <w:rsid w:val="00E1773C"/>
    <w:rsid w:val="00E2008A"/>
    <w:rsid w:val="00E2068B"/>
    <w:rsid w:val="00E22617"/>
    <w:rsid w:val="00E26EC5"/>
    <w:rsid w:val="00E27556"/>
    <w:rsid w:val="00E33FCF"/>
    <w:rsid w:val="00E35B30"/>
    <w:rsid w:val="00E363A5"/>
    <w:rsid w:val="00E372B0"/>
    <w:rsid w:val="00E44436"/>
    <w:rsid w:val="00E509A8"/>
    <w:rsid w:val="00E5469E"/>
    <w:rsid w:val="00E640BA"/>
    <w:rsid w:val="00E7071C"/>
    <w:rsid w:val="00E715B5"/>
    <w:rsid w:val="00E71EFD"/>
    <w:rsid w:val="00E741E9"/>
    <w:rsid w:val="00E748E9"/>
    <w:rsid w:val="00E7508F"/>
    <w:rsid w:val="00E7735B"/>
    <w:rsid w:val="00E803C2"/>
    <w:rsid w:val="00E86AB2"/>
    <w:rsid w:val="00E87F47"/>
    <w:rsid w:val="00E91651"/>
    <w:rsid w:val="00EA1954"/>
    <w:rsid w:val="00EA3FE2"/>
    <w:rsid w:val="00EA51F9"/>
    <w:rsid w:val="00EA7691"/>
    <w:rsid w:val="00EA79D2"/>
    <w:rsid w:val="00EB207A"/>
    <w:rsid w:val="00EB569E"/>
    <w:rsid w:val="00EC4243"/>
    <w:rsid w:val="00EC4C59"/>
    <w:rsid w:val="00EC55B2"/>
    <w:rsid w:val="00ED05A4"/>
    <w:rsid w:val="00ED066C"/>
    <w:rsid w:val="00ED1977"/>
    <w:rsid w:val="00EE40A6"/>
    <w:rsid w:val="00EE5E4D"/>
    <w:rsid w:val="00EE66A9"/>
    <w:rsid w:val="00EE70E5"/>
    <w:rsid w:val="00EF187F"/>
    <w:rsid w:val="00EF44A9"/>
    <w:rsid w:val="00EF4526"/>
    <w:rsid w:val="00F00E83"/>
    <w:rsid w:val="00F01EA6"/>
    <w:rsid w:val="00F0507B"/>
    <w:rsid w:val="00F1318C"/>
    <w:rsid w:val="00F14078"/>
    <w:rsid w:val="00F167B7"/>
    <w:rsid w:val="00F1756A"/>
    <w:rsid w:val="00F3631C"/>
    <w:rsid w:val="00F37099"/>
    <w:rsid w:val="00F42402"/>
    <w:rsid w:val="00F4447B"/>
    <w:rsid w:val="00F4659E"/>
    <w:rsid w:val="00F466DF"/>
    <w:rsid w:val="00F51697"/>
    <w:rsid w:val="00F55992"/>
    <w:rsid w:val="00F570A1"/>
    <w:rsid w:val="00F60C32"/>
    <w:rsid w:val="00F626B0"/>
    <w:rsid w:val="00F62FAC"/>
    <w:rsid w:val="00F6316B"/>
    <w:rsid w:val="00F63CFE"/>
    <w:rsid w:val="00F73349"/>
    <w:rsid w:val="00F76F20"/>
    <w:rsid w:val="00F8013D"/>
    <w:rsid w:val="00F83148"/>
    <w:rsid w:val="00F85A14"/>
    <w:rsid w:val="00F8615B"/>
    <w:rsid w:val="00F87CBA"/>
    <w:rsid w:val="00F95425"/>
    <w:rsid w:val="00FA3D67"/>
    <w:rsid w:val="00FB0DEC"/>
    <w:rsid w:val="00FB1472"/>
    <w:rsid w:val="00FB1A6E"/>
    <w:rsid w:val="00FB3F72"/>
    <w:rsid w:val="00FB714E"/>
    <w:rsid w:val="00FC15E5"/>
    <w:rsid w:val="00FC313D"/>
    <w:rsid w:val="00FC3DCA"/>
    <w:rsid w:val="00FC411F"/>
    <w:rsid w:val="00FC4AF8"/>
    <w:rsid w:val="00FC5CCA"/>
    <w:rsid w:val="00FC6A42"/>
    <w:rsid w:val="00FD622E"/>
    <w:rsid w:val="00FE241C"/>
    <w:rsid w:val="00FE400C"/>
    <w:rsid w:val="00FF24DB"/>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00AFC2F"/>
  <w14:defaultImageDpi w14:val="330"/>
  <w15:chartTrackingRefBased/>
  <w15:docId w15:val="{E8AE97AE-2D71-40BF-BEA8-EA870889BF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MS Mincho" w:hAnsi="Cambria" w:cs="Times New Roman"/>
        <w:lang w:val="en-GB"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Pr>
      <w:sz w:val="24"/>
      <w:szCs w:val="24"/>
      <w:lang w:val="de-DE" w:eastAsia="de-DE"/>
    </w:rPr>
  </w:style>
  <w:style w:type="paragraph" w:styleId="berschrift1">
    <w:name w:val="heading 1"/>
    <w:basedOn w:val="Standard"/>
    <w:next w:val="Standard"/>
    <w:link w:val="berschrift1Zchn"/>
    <w:uiPriority w:val="9"/>
    <w:qFormat/>
    <w:rsid w:val="00AE1FEF"/>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berschrift4">
    <w:name w:val="heading 4"/>
    <w:basedOn w:val="Standard"/>
    <w:next w:val="Standard"/>
    <w:link w:val="berschrift4Zchn"/>
    <w:uiPriority w:val="9"/>
    <w:semiHidden/>
    <w:unhideWhenUsed/>
    <w:qFormat/>
    <w:rsid w:val="00F570A1"/>
    <w:pPr>
      <w:keepNext/>
      <w:keepLines/>
      <w:spacing w:before="40"/>
      <w:outlineLvl w:val="3"/>
    </w:pPr>
    <w:rPr>
      <w:rFonts w:asciiTheme="majorHAnsi" w:eastAsiaTheme="majorEastAsia" w:hAnsiTheme="majorHAnsi" w:cstheme="majorBidi"/>
      <w:i/>
      <w:iCs/>
      <w:color w:val="2E74B5" w:themeColor="accent1" w:themeShade="BF"/>
    </w:rPr>
  </w:style>
  <w:style w:type="paragraph" w:styleId="berschrift5">
    <w:name w:val="heading 5"/>
    <w:basedOn w:val="Standard"/>
    <w:next w:val="Standard"/>
    <w:link w:val="berschrift5Zchn"/>
    <w:uiPriority w:val="9"/>
    <w:semiHidden/>
    <w:unhideWhenUsed/>
    <w:qFormat/>
    <w:rsid w:val="003A56B6"/>
    <w:pPr>
      <w:keepNext/>
      <w:keepLines/>
      <w:spacing w:before="40"/>
      <w:outlineLvl w:val="4"/>
    </w:pPr>
    <w:rPr>
      <w:rFonts w:asciiTheme="majorHAnsi" w:eastAsiaTheme="majorEastAsia" w:hAnsiTheme="majorHAnsi" w:cstheme="majorBidi"/>
      <w:color w:val="2E74B5"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uiPriority w:val="99"/>
    <w:rsid w:val="002D205C"/>
    <w:rPr>
      <w:color w:val="0000FF"/>
      <w:u w:val="single"/>
    </w:rPr>
  </w:style>
  <w:style w:type="paragraph" w:customStyle="1" w:styleId="FarbigeListe-Akzent11">
    <w:name w:val="Farbige Liste - Akzent 11"/>
    <w:basedOn w:val="Standard"/>
    <w:uiPriority w:val="34"/>
    <w:qFormat/>
    <w:rsid w:val="002D205C"/>
    <w:pPr>
      <w:ind w:left="720"/>
      <w:contextualSpacing/>
    </w:pPr>
    <w:rPr>
      <w:rFonts w:ascii="Times New Roman" w:eastAsia="Times New Roman" w:hAnsi="Times New Roman"/>
    </w:rPr>
  </w:style>
  <w:style w:type="paragraph" w:customStyle="1" w:styleId="Textkrper21">
    <w:name w:val="Textkörper 21"/>
    <w:basedOn w:val="Standard"/>
    <w:rsid w:val="002D205C"/>
    <w:pPr>
      <w:overflowPunct w:val="0"/>
      <w:autoSpaceDE w:val="0"/>
      <w:autoSpaceDN w:val="0"/>
      <w:adjustRightInd w:val="0"/>
      <w:spacing w:line="360" w:lineRule="auto"/>
      <w:jc w:val="both"/>
      <w:textAlignment w:val="baseline"/>
    </w:pPr>
    <w:rPr>
      <w:rFonts w:ascii="Arial" w:eastAsia="Times New Roman" w:hAnsi="Arial"/>
      <w:sz w:val="20"/>
      <w:szCs w:val="20"/>
    </w:rPr>
  </w:style>
  <w:style w:type="character" w:customStyle="1" w:styleId="HintergrundZchnZchn">
    <w:name w:val="Hintergrund Zchn Zchn"/>
    <w:rsid w:val="002D205C"/>
    <w:rPr>
      <w:rFonts w:ascii="Arial" w:eastAsia="Batang" w:hAnsi="Arial"/>
      <w:lang w:val="de-DE" w:eastAsia="de-DE" w:bidi="ar-SA"/>
    </w:rPr>
  </w:style>
  <w:style w:type="paragraph" w:styleId="Kopfzeile">
    <w:name w:val="header"/>
    <w:basedOn w:val="Standard"/>
    <w:link w:val="KopfzeileZchn"/>
    <w:uiPriority w:val="99"/>
    <w:unhideWhenUsed/>
    <w:rsid w:val="00597742"/>
    <w:pPr>
      <w:tabs>
        <w:tab w:val="center" w:pos="4536"/>
        <w:tab w:val="right" w:pos="9072"/>
      </w:tabs>
    </w:pPr>
  </w:style>
  <w:style w:type="character" w:customStyle="1" w:styleId="KopfzeileZchn">
    <w:name w:val="Kopfzeile Zchn"/>
    <w:basedOn w:val="Absatz-Standardschriftart"/>
    <w:link w:val="Kopfzeile"/>
    <w:uiPriority w:val="99"/>
    <w:rsid w:val="00597742"/>
  </w:style>
  <w:style w:type="paragraph" w:styleId="Fuzeile">
    <w:name w:val="footer"/>
    <w:basedOn w:val="Standard"/>
    <w:link w:val="FuzeileZchn"/>
    <w:uiPriority w:val="99"/>
    <w:unhideWhenUsed/>
    <w:rsid w:val="00597742"/>
    <w:pPr>
      <w:tabs>
        <w:tab w:val="center" w:pos="4536"/>
        <w:tab w:val="right" w:pos="9072"/>
      </w:tabs>
    </w:pPr>
  </w:style>
  <w:style w:type="character" w:customStyle="1" w:styleId="FuzeileZchn">
    <w:name w:val="Fußzeile Zchn"/>
    <w:basedOn w:val="Absatz-Standardschriftart"/>
    <w:link w:val="Fuzeile"/>
    <w:uiPriority w:val="99"/>
    <w:rsid w:val="00597742"/>
  </w:style>
  <w:style w:type="character" w:styleId="Seitenzahl">
    <w:name w:val="page number"/>
    <w:uiPriority w:val="99"/>
    <w:semiHidden/>
    <w:unhideWhenUsed/>
    <w:rsid w:val="00293470"/>
  </w:style>
  <w:style w:type="character" w:styleId="BesuchterLink">
    <w:name w:val="FollowedHyperlink"/>
    <w:uiPriority w:val="99"/>
    <w:semiHidden/>
    <w:unhideWhenUsed/>
    <w:rsid w:val="002A646C"/>
    <w:rPr>
      <w:color w:val="800080"/>
      <w:u w:val="single"/>
    </w:rPr>
  </w:style>
  <w:style w:type="paragraph" w:styleId="Sprechblasentext">
    <w:name w:val="Balloon Text"/>
    <w:basedOn w:val="Standard"/>
    <w:link w:val="SprechblasentextZchn"/>
    <w:uiPriority w:val="99"/>
    <w:semiHidden/>
    <w:unhideWhenUsed/>
    <w:rsid w:val="00404097"/>
    <w:rPr>
      <w:rFonts w:ascii="Lucida Grande" w:hAnsi="Lucida Grande" w:cs="Lucida Grande"/>
      <w:sz w:val="18"/>
      <w:szCs w:val="18"/>
    </w:rPr>
  </w:style>
  <w:style w:type="character" w:customStyle="1" w:styleId="SprechblasentextZchn">
    <w:name w:val="Sprechblasentext Zchn"/>
    <w:link w:val="Sprechblasentext"/>
    <w:uiPriority w:val="99"/>
    <w:semiHidden/>
    <w:rsid w:val="00404097"/>
    <w:rPr>
      <w:rFonts w:ascii="Lucida Grande" w:hAnsi="Lucida Grande" w:cs="Lucida Grande"/>
      <w:sz w:val="18"/>
      <w:szCs w:val="18"/>
    </w:rPr>
  </w:style>
  <w:style w:type="paragraph" w:customStyle="1" w:styleId="EinfAbs">
    <w:name w:val="[Einf. Abs.]"/>
    <w:basedOn w:val="Standard"/>
    <w:uiPriority w:val="99"/>
    <w:rsid w:val="00783234"/>
    <w:pPr>
      <w:widowControl w:val="0"/>
      <w:autoSpaceDE w:val="0"/>
      <w:autoSpaceDN w:val="0"/>
      <w:adjustRightInd w:val="0"/>
      <w:spacing w:line="288" w:lineRule="auto"/>
      <w:textAlignment w:val="center"/>
    </w:pPr>
    <w:rPr>
      <w:rFonts w:ascii="MinionPro-Regular" w:hAnsi="MinionPro-Regular" w:cs="MinionPro-Regular"/>
      <w:color w:val="000000"/>
    </w:rPr>
  </w:style>
  <w:style w:type="table" w:styleId="Tabellenraster">
    <w:name w:val="Table Grid"/>
    <w:basedOn w:val="NormaleTabelle"/>
    <w:uiPriority w:val="59"/>
    <w:rsid w:val="004B332E"/>
    <w:rPr>
      <w:rFonts w:asciiTheme="minorHAnsi" w:eastAsiaTheme="minorEastAsia" w:hAnsiTheme="minorHAnsi" w:cstheme="minorBidi"/>
      <w:sz w:val="24"/>
      <w:szCs w:val="24"/>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4Zchn">
    <w:name w:val="Überschrift 4 Zchn"/>
    <w:basedOn w:val="Absatz-Standardschriftart"/>
    <w:link w:val="berschrift4"/>
    <w:uiPriority w:val="9"/>
    <w:semiHidden/>
    <w:rsid w:val="00F570A1"/>
    <w:rPr>
      <w:rFonts w:asciiTheme="majorHAnsi" w:eastAsiaTheme="majorEastAsia" w:hAnsiTheme="majorHAnsi" w:cstheme="majorBidi"/>
      <w:i/>
      <w:iCs/>
      <w:color w:val="2E74B5" w:themeColor="accent1" w:themeShade="BF"/>
      <w:sz w:val="24"/>
      <w:szCs w:val="24"/>
      <w:lang w:val="de-DE" w:eastAsia="de-DE"/>
    </w:rPr>
  </w:style>
  <w:style w:type="character" w:styleId="Kommentarzeichen">
    <w:name w:val="annotation reference"/>
    <w:basedOn w:val="Absatz-Standardschriftart"/>
    <w:uiPriority w:val="99"/>
    <w:semiHidden/>
    <w:unhideWhenUsed/>
    <w:rsid w:val="00075E4D"/>
    <w:rPr>
      <w:sz w:val="16"/>
      <w:szCs w:val="16"/>
    </w:rPr>
  </w:style>
  <w:style w:type="paragraph" w:styleId="Kommentartext">
    <w:name w:val="annotation text"/>
    <w:basedOn w:val="Standard"/>
    <w:link w:val="KommentartextZchn"/>
    <w:uiPriority w:val="99"/>
    <w:semiHidden/>
    <w:unhideWhenUsed/>
    <w:rsid w:val="00075E4D"/>
    <w:rPr>
      <w:sz w:val="20"/>
      <w:szCs w:val="20"/>
    </w:rPr>
  </w:style>
  <w:style w:type="character" w:customStyle="1" w:styleId="KommentartextZchn">
    <w:name w:val="Kommentartext Zchn"/>
    <w:basedOn w:val="Absatz-Standardschriftart"/>
    <w:link w:val="Kommentartext"/>
    <w:uiPriority w:val="99"/>
    <w:semiHidden/>
    <w:rsid w:val="00075E4D"/>
    <w:rPr>
      <w:lang w:val="de-DE" w:eastAsia="de-DE"/>
    </w:rPr>
  </w:style>
  <w:style w:type="paragraph" w:styleId="Kommentarthema">
    <w:name w:val="annotation subject"/>
    <w:basedOn w:val="Kommentartext"/>
    <w:next w:val="Kommentartext"/>
    <w:link w:val="KommentarthemaZchn"/>
    <w:uiPriority w:val="99"/>
    <w:semiHidden/>
    <w:unhideWhenUsed/>
    <w:rsid w:val="00075E4D"/>
    <w:rPr>
      <w:b/>
      <w:bCs/>
    </w:rPr>
  </w:style>
  <w:style w:type="character" w:customStyle="1" w:styleId="KommentarthemaZchn">
    <w:name w:val="Kommentarthema Zchn"/>
    <w:basedOn w:val="KommentartextZchn"/>
    <w:link w:val="Kommentarthema"/>
    <w:uiPriority w:val="99"/>
    <w:semiHidden/>
    <w:rsid w:val="00075E4D"/>
    <w:rPr>
      <w:b/>
      <w:bCs/>
      <w:lang w:val="de-DE" w:eastAsia="de-DE"/>
    </w:rPr>
  </w:style>
  <w:style w:type="paragraph" w:styleId="StandardWeb">
    <w:name w:val="Normal (Web)"/>
    <w:basedOn w:val="Standard"/>
    <w:uiPriority w:val="99"/>
    <w:semiHidden/>
    <w:unhideWhenUsed/>
    <w:rsid w:val="00E7508F"/>
    <w:pPr>
      <w:spacing w:before="100" w:beforeAutospacing="1" w:after="100" w:afterAutospacing="1"/>
    </w:pPr>
    <w:rPr>
      <w:rFonts w:ascii="Times New Roman" w:eastAsia="Times New Roman" w:hAnsi="Times New Roman"/>
      <w:lang w:eastAsia="zh-CN"/>
    </w:rPr>
  </w:style>
  <w:style w:type="paragraph" w:styleId="Listenabsatz">
    <w:name w:val="List Paragraph"/>
    <w:basedOn w:val="Standard"/>
    <w:uiPriority w:val="72"/>
    <w:qFormat/>
    <w:rsid w:val="00476ACF"/>
    <w:pPr>
      <w:ind w:left="720"/>
      <w:contextualSpacing/>
    </w:pPr>
  </w:style>
  <w:style w:type="character" w:styleId="Fett">
    <w:name w:val="Strong"/>
    <w:basedOn w:val="Absatz-Standardschriftart"/>
    <w:uiPriority w:val="22"/>
    <w:qFormat/>
    <w:rsid w:val="00066165"/>
    <w:rPr>
      <w:b/>
      <w:bCs/>
    </w:rPr>
  </w:style>
  <w:style w:type="character" w:customStyle="1" w:styleId="NichtaufgelsteErwhnung1">
    <w:name w:val="Nicht aufgelöste Erwähnung1"/>
    <w:basedOn w:val="Absatz-Standardschriftart"/>
    <w:uiPriority w:val="99"/>
    <w:semiHidden/>
    <w:unhideWhenUsed/>
    <w:rsid w:val="00066165"/>
    <w:rPr>
      <w:color w:val="605E5C"/>
      <w:shd w:val="clear" w:color="auto" w:fill="E1DFDD"/>
    </w:rPr>
  </w:style>
  <w:style w:type="character" w:customStyle="1" w:styleId="NichtaufgelsteErwhnung2">
    <w:name w:val="Nicht aufgelöste Erwähnung2"/>
    <w:basedOn w:val="Absatz-Standardschriftart"/>
    <w:uiPriority w:val="99"/>
    <w:semiHidden/>
    <w:unhideWhenUsed/>
    <w:rsid w:val="00036FFA"/>
    <w:rPr>
      <w:color w:val="605E5C"/>
      <w:shd w:val="clear" w:color="auto" w:fill="E1DFDD"/>
    </w:rPr>
  </w:style>
  <w:style w:type="character" w:customStyle="1" w:styleId="apple-converted-space">
    <w:name w:val="apple-converted-space"/>
    <w:basedOn w:val="Absatz-Standardschriftart"/>
    <w:rsid w:val="00C55512"/>
  </w:style>
  <w:style w:type="character" w:customStyle="1" w:styleId="NichtaufgelsteErwhnung3">
    <w:name w:val="Nicht aufgelöste Erwähnung3"/>
    <w:basedOn w:val="Absatz-Standardschriftart"/>
    <w:uiPriority w:val="99"/>
    <w:semiHidden/>
    <w:unhideWhenUsed/>
    <w:rsid w:val="00845DBB"/>
    <w:rPr>
      <w:color w:val="605E5C"/>
      <w:shd w:val="clear" w:color="auto" w:fill="E1DFDD"/>
    </w:rPr>
  </w:style>
  <w:style w:type="character" w:customStyle="1" w:styleId="NichtaufgelsteErwhnung4">
    <w:name w:val="Nicht aufgelöste Erwähnung4"/>
    <w:basedOn w:val="Absatz-Standardschriftart"/>
    <w:uiPriority w:val="99"/>
    <w:semiHidden/>
    <w:unhideWhenUsed/>
    <w:rsid w:val="00516E3D"/>
    <w:rPr>
      <w:color w:val="605E5C"/>
      <w:shd w:val="clear" w:color="auto" w:fill="E1DFDD"/>
    </w:rPr>
  </w:style>
  <w:style w:type="character" w:customStyle="1" w:styleId="berschrift5Zchn">
    <w:name w:val="Überschrift 5 Zchn"/>
    <w:basedOn w:val="Absatz-Standardschriftart"/>
    <w:link w:val="berschrift5"/>
    <w:uiPriority w:val="9"/>
    <w:semiHidden/>
    <w:rsid w:val="003A56B6"/>
    <w:rPr>
      <w:rFonts w:asciiTheme="majorHAnsi" w:eastAsiaTheme="majorEastAsia" w:hAnsiTheme="majorHAnsi" w:cstheme="majorBidi"/>
      <w:color w:val="2E74B5" w:themeColor="accent1" w:themeShade="BF"/>
      <w:sz w:val="24"/>
      <w:szCs w:val="24"/>
      <w:lang w:val="de-DE" w:eastAsia="de-DE"/>
    </w:rPr>
  </w:style>
  <w:style w:type="character" w:customStyle="1" w:styleId="UnresolvedMention">
    <w:name w:val="Unresolved Mention"/>
    <w:basedOn w:val="Absatz-Standardschriftart"/>
    <w:uiPriority w:val="99"/>
    <w:semiHidden/>
    <w:unhideWhenUsed/>
    <w:rsid w:val="009D3D17"/>
    <w:rPr>
      <w:color w:val="605E5C"/>
      <w:shd w:val="clear" w:color="auto" w:fill="E1DFDD"/>
    </w:rPr>
  </w:style>
  <w:style w:type="paragraph" w:customStyle="1" w:styleId="Default">
    <w:name w:val="Default"/>
    <w:rsid w:val="000C2BBC"/>
    <w:pPr>
      <w:autoSpaceDE w:val="0"/>
      <w:autoSpaceDN w:val="0"/>
      <w:adjustRightInd w:val="0"/>
    </w:pPr>
    <w:rPr>
      <w:rFonts w:ascii="Calibri" w:hAnsi="Calibri" w:cs="Calibri"/>
      <w:color w:val="000000"/>
      <w:sz w:val="24"/>
      <w:szCs w:val="24"/>
      <w:lang w:val="de-DE"/>
    </w:rPr>
  </w:style>
  <w:style w:type="character" w:customStyle="1" w:styleId="berschrift1Zchn">
    <w:name w:val="Überschrift 1 Zchn"/>
    <w:basedOn w:val="Absatz-Standardschriftart"/>
    <w:link w:val="berschrift1"/>
    <w:uiPriority w:val="9"/>
    <w:rsid w:val="00AE1FEF"/>
    <w:rPr>
      <w:rFonts w:asciiTheme="majorHAnsi" w:eastAsiaTheme="majorEastAsia" w:hAnsiTheme="majorHAnsi" w:cstheme="majorBidi"/>
      <w:color w:val="2E74B5" w:themeColor="accent1" w:themeShade="BF"/>
      <w:sz w:val="32"/>
      <w:szCs w:val="32"/>
      <w:lang w:val="de-DE" w:eastAsia="de-DE"/>
    </w:rPr>
  </w:style>
  <w:style w:type="paragraph" w:styleId="Beschriftung">
    <w:name w:val="caption"/>
    <w:basedOn w:val="Standard"/>
    <w:next w:val="Standard"/>
    <w:uiPriority w:val="35"/>
    <w:unhideWhenUsed/>
    <w:qFormat/>
    <w:rsid w:val="004C67D6"/>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8376841">
      <w:bodyDiv w:val="1"/>
      <w:marLeft w:val="0"/>
      <w:marRight w:val="0"/>
      <w:marTop w:val="0"/>
      <w:marBottom w:val="0"/>
      <w:divBdr>
        <w:top w:val="none" w:sz="0" w:space="0" w:color="auto"/>
        <w:left w:val="none" w:sz="0" w:space="0" w:color="auto"/>
        <w:bottom w:val="none" w:sz="0" w:space="0" w:color="auto"/>
        <w:right w:val="none" w:sz="0" w:space="0" w:color="auto"/>
      </w:divBdr>
    </w:div>
    <w:div w:id="101188159">
      <w:bodyDiv w:val="1"/>
      <w:marLeft w:val="0"/>
      <w:marRight w:val="0"/>
      <w:marTop w:val="0"/>
      <w:marBottom w:val="0"/>
      <w:divBdr>
        <w:top w:val="none" w:sz="0" w:space="0" w:color="auto"/>
        <w:left w:val="none" w:sz="0" w:space="0" w:color="auto"/>
        <w:bottom w:val="none" w:sz="0" w:space="0" w:color="auto"/>
        <w:right w:val="none" w:sz="0" w:space="0" w:color="auto"/>
      </w:divBdr>
    </w:div>
    <w:div w:id="116146044">
      <w:bodyDiv w:val="1"/>
      <w:marLeft w:val="0"/>
      <w:marRight w:val="0"/>
      <w:marTop w:val="0"/>
      <w:marBottom w:val="0"/>
      <w:divBdr>
        <w:top w:val="none" w:sz="0" w:space="0" w:color="auto"/>
        <w:left w:val="none" w:sz="0" w:space="0" w:color="auto"/>
        <w:bottom w:val="none" w:sz="0" w:space="0" w:color="auto"/>
        <w:right w:val="none" w:sz="0" w:space="0" w:color="auto"/>
      </w:divBdr>
    </w:div>
    <w:div w:id="125707488">
      <w:bodyDiv w:val="1"/>
      <w:marLeft w:val="0"/>
      <w:marRight w:val="0"/>
      <w:marTop w:val="0"/>
      <w:marBottom w:val="0"/>
      <w:divBdr>
        <w:top w:val="none" w:sz="0" w:space="0" w:color="auto"/>
        <w:left w:val="none" w:sz="0" w:space="0" w:color="auto"/>
        <w:bottom w:val="none" w:sz="0" w:space="0" w:color="auto"/>
        <w:right w:val="none" w:sz="0" w:space="0" w:color="auto"/>
      </w:divBdr>
    </w:div>
    <w:div w:id="127406145">
      <w:bodyDiv w:val="1"/>
      <w:marLeft w:val="0"/>
      <w:marRight w:val="0"/>
      <w:marTop w:val="0"/>
      <w:marBottom w:val="0"/>
      <w:divBdr>
        <w:top w:val="none" w:sz="0" w:space="0" w:color="auto"/>
        <w:left w:val="none" w:sz="0" w:space="0" w:color="auto"/>
        <w:bottom w:val="none" w:sz="0" w:space="0" w:color="auto"/>
        <w:right w:val="none" w:sz="0" w:space="0" w:color="auto"/>
      </w:divBdr>
    </w:div>
    <w:div w:id="142938043">
      <w:bodyDiv w:val="1"/>
      <w:marLeft w:val="0"/>
      <w:marRight w:val="0"/>
      <w:marTop w:val="0"/>
      <w:marBottom w:val="0"/>
      <w:divBdr>
        <w:top w:val="none" w:sz="0" w:space="0" w:color="auto"/>
        <w:left w:val="none" w:sz="0" w:space="0" w:color="auto"/>
        <w:bottom w:val="none" w:sz="0" w:space="0" w:color="auto"/>
        <w:right w:val="none" w:sz="0" w:space="0" w:color="auto"/>
      </w:divBdr>
    </w:div>
    <w:div w:id="155851690">
      <w:bodyDiv w:val="1"/>
      <w:marLeft w:val="0"/>
      <w:marRight w:val="0"/>
      <w:marTop w:val="0"/>
      <w:marBottom w:val="0"/>
      <w:divBdr>
        <w:top w:val="none" w:sz="0" w:space="0" w:color="auto"/>
        <w:left w:val="none" w:sz="0" w:space="0" w:color="auto"/>
        <w:bottom w:val="none" w:sz="0" w:space="0" w:color="auto"/>
        <w:right w:val="none" w:sz="0" w:space="0" w:color="auto"/>
      </w:divBdr>
    </w:div>
    <w:div w:id="156193848">
      <w:bodyDiv w:val="1"/>
      <w:marLeft w:val="0"/>
      <w:marRight w:val="0"/>
      <w:marTop w:val="0"/>
      <w:marBottom w:val="0"/>
      <w:divBdr>
        <w:top w:val="none" w:sz="0" w:space="0" w:color="auto"/>
        <w:left w:val="none" w:sz="0" w:space="0" w:color="auto"/>
        <w:bottom w:val="none" w:sz="0" w:space="0" w:color="auto"/>
        <w:right w:val="none" w:sz="0" w:space="0" w:color="auto"/>
      </w:divBdr>
    </w:div>
    <w:div w:id="156383051">
      <w:bodyDiv w:val="1"/>
      <w:marLeft w:val="0"/>
      <w:marRight w:val="0"/>
      <w:marTop w:val="0"/>
      <w:marBottom w:val="0"/>
      <w:divBdr>
        <w:top w:val="none" w:sz="0" w:space="0" w:color="auto"/>
        <w:left w:val="none" w:sz="0" w:space="0" w:color="auto"/>
        <w:bottom w:val="none" w:sz="0" w:space="0" w:color="auto"/>
        <w:right w:val="none" w:sz="0" w:space="0" w:color="auto"/>
      </w:divBdr>
    </w:div>
    <w:div w:id="164789002">
      <w:bodyDiv w:val="1"/>
      <w:marLeft w:val="0"/>
      <w:marRight w:val="0"/>
      <w:marTop w:val="0"/>
      <w:marBottom w:val="0"/>
      <w:divBdr>
        <w:top w:val="none" w:sz="0" w:space="0" w:color="auto"/>
        <w:left w:val="none" w:sz="0" w:space="0" w:color="auto"/>
        <w:bottom w:val="none" w:sz="0" w:space="0" w:color="auto"/>
        <w:right w:val="none" w:sz="0" w:space="0" w:color="auto"/>
      </w:divBdr>
    </w:div>
    <w:div w:id="183133937">
      <w:bodyDiv w:val="1"/>
      <w:marLeft w:val="0"/>
      <w:marRight w:val="0"/>
      <w:marTop w:val="0"/>
      <w:marBottom w:val="0"/>
      <w:divBdr>
        <w:top w:val="none" w:sz="0" w:space="0" w:color="auto"/>
        <w:left w:val="none" w:sz="0" w:space="0" w:color="auto"/>
        <w:bottom w:val="none" w:sz="0" w:space="0" w:color="auto"/>
        <w:right w:val="none" w:sz="0" w:space="0" w:color="auto"/>
      </w:divBdr>
    </w:div>
    <w:div w:id="230163442">
      <w:bodyDiv w:val="1"/>
      <w:marLeft w:val="0"/>
      <w:marRight w:val="0"/>
      <w:marTop w:val="0"/>
      <w:marBottom w:val="0"/>
      <w:divBdr>
        <w:top w:val="none" w:sz="0" w:space="0" w:color="auto"/>
        <w:left w:val="none" w:sz="0" w:space="0" w:color="auto"/>
        <w:bottom w:val="none" w:sz="0" w:space="0" w:color="auto"/>
        <w:right w:val="none" w:sz="0" w:space="0" w:color="auto"/>
      </w:divBdr>
    </w:div>
    <w:div w:id="251204530">
      <w:bodyDiv w:val="1"/>
      <w:marLeft w:val="0"/>
      <w:marRight w:val="0"/>
      <w:marTop w:val="0"/>
      <w:marBottom w:val="0"/>
      <w:divBdr>
        <w:top w:val="none" w:sz="0" w:space="0" w:color="auto"/>
        <w:left w:val="none" w:sz="0" w:space="0" w:color="auto"/>
        <w:bottom w:val="none" w:sz="0" w:space="0" w:color="auto"/>
        <w:right w:val="none" w:sz="0" w:space="0" w:color="auto"/>
      </w:divBdr>
    </w:div>
    <w:div w:id="284313118">
      <w:bodyDiv w:val="1"/>
      <w:marLeft w:val="0"/>
      <w:marRight w:val="0"/>
      <w:marTop w:val="0"/>
      <w:marBottom w:val="0"/>
      <w:divBdr>
        <w:top w:val="none" w:sz="0" w:space="0" w:color="auto"/>
        <w:left w:val="none" w:sz="0" w:space="0" w:color="auto"/>
        <w:bottom w:val="none" w:sz="0" w:space="0" w:color="auto"/>
        <w:right w:val="none" w:sz="0" w:space="0" w:color="auto"/>
      </w:divBdr>
    </w:div>
    <w:div w:id="306859807">
      <w:bodyDiv w:val="1"/>
      <w:marLeft w:val="0"/>
      <w:marRight w:val="0"/>
      <w:marTop w:val="0"/>
      <w:marBottom w:val="0"/>
      <w:divBdr>
        <w:top w:val="none" w:sz="0" w:space="0" w:color="auto"/>
        <w:left w:val="none" w:sz="0" w:space="0" w:color="auto"/>
        <w:bottom w:val="none" w:sz="0" w:space="0" w:color="auto"/>
        <w:right w:val="none" w:sz="0" w:space="0" w:color="auto"/>
      </w:divBdr>
    </w:div>
    <w:div w:id="315693291">
      <w:bodyDiv w:val="1"/>
      <w:marLeft w:val="0"/>
      <w:marRight w:val="0"/>
      <w:marTop w:val="0"/>
      <w:marBottom w:val="0"/>
      <w:divBdr>
        <w:top w:val="none" w:sz="0" w:space="0" w:color="auto"/>
        <w:left w:val="none" w:sz="0" w:space="0" w:color="auto"/>
        <w:bottom w:val="none" w:sz="0" w:space="0" w:color="auto"/>
        <w:right w:val="none" w:sz="0" w:space="0" w:color="auto"/>
      </w:divBdr>
    </w:div>
    <w:div w:id="330331021">
      <w:bodyDiv w:val="1"/>
      <w:marLeft w:val="0"/>
      <w:marRight w:val="0"/>
      <w:marTop w:val="0"/>
      <w:marBottom w:val="0"/>
      <w:divBdr>
        <w:top w:val="none" w:sz="0" w:space="0" w:color="auto"/>
        <w:left w:val="none" w:sz="0" w:space="0" w:color="auto"/>
        <w:bottom w:val="none" w:sz="0" w:space="0" w:color="auto"/>
        <w:right w:val="none" w:sz="0" w:space="0" w:color="auto"/>
      </w:divBdr>
      <w:divsChild>
        <w:div w:id="2144808031">
          <w:marLeft w:val="0"/>
          <w:marRight w:val="0"/>
          <w:marTop w:val="0"/>
          <w:marBottom w:val="0"/>
          <w:divBdr>
            <w:top w:val="none" w:sz="0" w:space="0" w:color="auto"/>
            <w:left w:val="none" w:sz="0" w:space="0" w:color="auto"/>
            <w:bottom w:val="none" w:sz="0" w:space="0" w:color="auto"/>
            <w:right w:val="none" w:sz="0" w:space="0" w:color="auto"/>
          </w:divBdr>
        </w:div>
        <w:div w:id="2108456864">
          <w:marLeft w:val="0"/>
          <w:marRight w:val="0"/>
          <w:marTop w:val="120"/>
          <w:marBottom w:val="0"/>
          <w:divBdr>
            <w:top w:val="none" w:sz="0" w:space="0" w:color="auto"/>
            <w:left w:val="none" w:sz="0" w:space="0" w:color="auto"/>
            <w:bottom w:val="none" w:sz="0" w:space="0" w:color="auto"/>
            <w:right w:val="none" w:sz="0" w:space="0" w:color="auto"/>
          </w:divBdr>
          <w:divsChild>
            <w:div w:id="1448504618">
              <w:marLeft w:val="0"/>
              <w:marRight w:val="0"/>
              <w:marTop w:val="0"/>
              <w:marBottom w:val="0"/>
              <w:divBdr>
                <w:top w:val="none" w:sz="0" w:space="0" w:color="auto"/>
                <w:left w:val="none" w:sz="0" w:space="0" w:color="auto"/>
                <w:bottom w:val="none" w:sz="0" w:space="0" w:color="auto"/>
                <w:right w:val="none" w:sz="0" w:space="0" w:color="auto"/>
              </w:divBdr>
            </w:div>
          </w:divsChild>
        </w:div>
        <w:div w:id="759838194">
          <w:marLeft w:val="0"/>
          <w:marRight w:val="0"/>
          <w:marTop w:val="120"/>
          <w:marBottom w:val="0"/>
          <w:divBdr>
            <w:top w:val="none" w:sz="0" w:space="0" w:color="auto"/>
            <w:left w:val="none" w:sz="0" w:space="0" w:color="auto"/>
            <w:bottom w:val="none" w:sz="0" w:space="0" w:color="auto"/>
            <w:right w:val="none" w:sz="0" w:space="0" w:color="auto"/>
          </w:divBdr>
          <w:divsChild>
            <w:div w:id="1049719223">
              <w:marLeft w:val="0"/>
              <w:marRight w:val="0"/>
              <w:marTop w:val="0"/>
              <w:marBottom w:val="0"/>
              <w:divBdr>
                <w:top w:val="none" w:sz="0" w:space="0" w:color="auto"/>
                <w:left w:val="none" w:sz="0" w:space="0" w:color="auto"/>
                <w:bottom w:val="none" w:sz="0" w:space="0" w:color="auto"/>
                <w:right w:val="none" w:sz="0" w:space="0" w:color="auto"/>
              </w:divBdr>
            </w:div>
          </w:divsChild>
        </w:div>
        <w:div w:id="962923853">
          <w:marLeft w:val="0"/>
          <w:marRight w:val="0"/>
          <w:marTop w:val="120"/>
          <w:marBottom w:val="0"/>
          <w:divBdr>
            <w:top w:val="none" w:sz="0" w:space="0" w:color="auto"/>
            <w:left w:val="none" w:sz="0" w:space="0" w:color="auto"/>
            <w:bottom w:val="none" w:sz="0" w:space="0" w:color="auto"/>
            <w:right w:val="none" w:sz="0" w:space="0" w:color="auto"/>
          </w:divBdr>
          <w:divsChild>
            <w:div w:id="661389937">
              <w:marLeft w:val="0"/>
              <w:marRight w:val="0"/>
              <w:marTop w:val="0"/>
              <w:marBottom w:val="0"/>
              <w:divBdr>
                <w:top w:val="none" w:sz="0" w:space="0" w:color="auto"/>
                <w:left w:val="none" w:sz="0" w:space="0" w:color="auto"/>
                <w:bottom w:val="none" w:sz="0" w:space="0" w:color="auto"/>
                <w:right w:val="none" w:sz="0" w:space="0" w:color="auto"/>
              </w:divBdr>
            </w:div>
          </w:divsChild>
        </w:div>
        <w:div w:id="2044595325">
          <w:marLeft w:val="0"/>
          <w:marRight w:val="0"/>
          <w:marTop w:val="120"/>
          <w:marBottom w:val="0"/>
          <w:divBdr>
            <w:top w:val="none" w:sz="0" w:space="0" w:color="auto"/>
            <w:left w:val="none" w:sz="0" w:space="0" w:color="auto"/>
            <w:bottom w:val="none" w:sz="0" w:space="0" w:color="auto"/>
            <w:right w:val="none" w:sz="0" w:space="0" w:color="auto"/>
          </w:divBdr>
          <w:divsChild>
            <w:div w:id="141401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671568">
      <w:bodyDiv w:val="1"/>
      <w:marLeft w:val="0"/>
      <w:marRight w:val="0"/>
      <w:marTop w:val="0"/>
      <w:marBottom w:val="0"/>
      <w:divBdr>
        <w:top w:val="none" w:sz="0" w:space="0" w:color="auto"/>
        <w:left w:val="none" w:sz="0" w:space="0" w:color="auto"/>
        <w:bottom w:val="none" w:sz="0" w:space="0" w:color="auto"/>
        <w:right w:val="none" w:sz="0" w:space="0" w:color="auto"/>
      </w:divBdr>
    </w:div>
    <w:div w:id="366292837">
      <w:bodyDiv w:val="1"/>
      <w:marLeft w:val="0"/>
      <w:marRight w:val="0"/>
      <w:marTop w:val="0"/>
      <w:marBottom w:val="0"/>
      <w:divBdr>
        <w:top w:val="none" w:sz="0" w:space="0" w:color="auto"/>
        <w:left w:val="none" w:sz="0" w:space="0" w:color="auto"/>
        <w:bottom w:val="none" w:sz="0" w:space="0" w:color="auto"/>
        <w:right w:val="none" w:sz="0" w:space="0" w:color="auto"/>
      </w:divBdr>
    </w:div>
    <w:div w:id="368146469">
      <w:bodyDiv w:val="1"/>
      <w:marLeft w:val="0"/>
      <w:marRight w:val="0"/>
      <w:marTop w:val="0"/>
      <w:marBottom w:val="0"/>
      <w:divBdr>
        <w:top w:val="none" w:sz="0" w:space="0" w:color="auto"/>
        <w:left w:val="none" w:sz="0" w:space="0" w:color="auto"/>
        <w:bottom w:val="none" w:sz="0" w:space="0" w:color="auto"/>
        <w:right w:val="none" w:sz="0" w:space="0" w:color="auto"/>
      </w:divBdr>
    </w:div>
    <w:div w:id="391538389">
      <w:bodyDiv w:val="1"/>
      <w:marLeft w:val="0"/>
      <w:marRight w:val="0"/>
      <w:marTop w:val="0"/>
      <w:marBottom w:val="0"/>
      <w:divBdr>
        <w:top w:val="none" w:sz="0" w:space="0" w:color="auto"/>
        <w:left w:val="none" w:sz="0" w:space="0" w:color="auto"/>
        <w:bottom w:val="none" w:sz="0" w:space="0" w:color="auto"/>
        <w:right w:val="none" w:sz="0" w:space="0" w:color="auto"/>
      </w:divBdr>
    </w:div>
    <w:div w:id="407119708">
      <w:bodyDiv w:val="1"/>
      <w:marLeft w:val="0"/>
      <w:marRight w:val="0"/>
      <w:marTop w:val="0"/>
      <w:marBottom w:val="0"/>
      <w:divBdr>
        <w:top w:val="none" w:sz="0" w:space="0" w:color="auto"/>
        <w:left w:val="none" w:sz="0" w:space="0" w:color="auto"/>
        <w:bottom w:val="none" w:sz="0" w:space="0" w:color="auto"/>
        <w:right w:val="none" w:sz="0" w:space="0" w:color="auto"/>
      </w:divBdr>
    </w:div>
    <w:div w:id="408187510">
      <w:bodyDiv w:val="1"/>
      <w:marLeft w:val="0"/>
      <w:marRight w:val="0"/>
      <w:marTop w:val="0"/>
      <w:marBottom w:val="0"/>
      <w:divBdr>
        <w:top w:val="none" w:sz="0" w:space="0" w:color="auto"/>
        <w:left w:val="none" w:sz="0" w:space="0" w:color="auto"/>
        <w:bottom w:val="none" w:sz="0" w:space="0" w:color="auto"/>
        <w:right w:val="none" w:sz="0" w:space="0" w:color="auto"/>
      </w:divBdr>
    </w:div>
    <w:div w:id="414399441">
      <w:bodyDiv w:val="1"/>
      <w:marLeft w:val="0"/>
      <w:marRight w:val="0"/>
      <w:marTop w:val="0"/>
      <w:marBottom w:val="0"/>
      <w:divBdr>
        <w:top w:val="none" w:sz="0" w:space="0" w:color="auto"/>
        <w:left w:val="none" w:sz="0" w:space="0" w:color="auto"/>
        <w:bottom w:val="none" w:sz="0" w:space="0" w:color="auto"/>
        <w:right w:val="none" w:sz="0" w:space="0" w:color="auto"/>
      </w:divBdr>
    </w:div>
    <w:div w:id="476840907">
      <w:bodyDiv w:val="1"/>
      <w:marLeft w:val="0"/>
      <w:marRight w:val="0"/>
      <w:marTop w:val="0"/>
      <w:marBottom w:val="0"/>
      <w:divBdr>
        <w:top w:val="none" w:sz="0" w:space="0" w:color="auto"/>
        <w:left w:val="none" w:sz="0" w:space="0" w:color="auto"/>
        <w:bottom w:val="none" w:sz="0" w:space="0" w:color="auto"/>
        <w:right w:val="none" w:sz="0" w:space="0" w:color="auto"/>
      </w:divBdr>
    </w:div>
    <w:div w:id="509951301">
      <w:bodyDiv w:val="1"/>
      <w:marLeft w:val="0"/>
      <w:marRight w:val="0"/>
      <w:marTop w:val="0"/>
      <w:marBottom w:val="0"/>
      <w:divBdr>
        <w:top w:val="none" w:sz="0" w:space="0" w:color="auto"/>
        <w:left w:val="none" w:sz="0" w:space="0" w:color="auto"/>
        <w:bottom w:val="none" w:sz="0" w:space="0" w:color="auto"/>
        <w:right w:val="none" w:sz="0" w:space="0" w:color="auto"/>
      </w:divBdr>
    </w:div>
    <w:div w:id="563687461">
      <w:bodyDiv w:val="1"/>
      <w:marLeft w:val="0"/>
      <w:marRight w:val="0"/>
      <w:marTop w:val="0"/>
      <w:marBottom w:val="0"/>
      <w:divBdr>
        <w:top w:val="none" w:sz="0" w:space="0" w:color="auto"/>
        <w:left w:val="none" w:sz="0" w:space="0" w:color="auto"/>
        <w:bottom w:val="none" w:sz="0" w:space="0" w:color="auto"/>
        <w:right w:val="none" w:sz="0" w:space="0" w:color="auto"/>
      </w:divBdr>
    </w:div>
    <w:div w:id="568810475">
      <w:bodyDiv w:val="1"/>
      <w:marLeft w:val="0"/>
      <w:marRight w:val="0"/>
      <w:marTop w:val="0"/>
      <w:marBottom w:val="0"/>
      <w:divBdr>
        <w:top w:val="none" w:sz="0" w:space="0" w:color="auto"/>
        <w:left w:val="none" w:sz="0" w:space="0" w:color="auto"/>
        <w:bottom w:val="none" w:sz="0" w:space="0" w:color="auto"/>
        <w:right w:val="none" w:sz="0" w:space="0" w:color="auto"/>
      </w:divBdr>
    </w:div>
    <w:div w:id="574753099">
      <w:bodyDiv w:val="1"/>
      <w:marLeft w:val="0"/>
      <w:marRight w:val="0"/>
      <w:marTop w:val="0"/>
      <w:marBottom w:val="0"/>
      <w:divBdr>
        <w:top w:val="none" w:sz="0" w:space="0" w:color="auto"/>
        <w:left w:val="none" w:sz="0" w:space="0" w:color="auto"/>
        <w:bottom w:val="none" w:sz="0" w:space="0" w:color="auto"/>
        <w:right w:val="none" w:sz="0" w:space="0" w:color="auto"/>
      </w:divBdr>
    </w:div>
    <w:div w:id="613706545">
      <w:bodyDiv w:val="1"/>
      <w:marLeft w:val="0"/>
      <w:marRight w:val="0"/>
      <w:marTop w:val="0"/>
      <w:marBottom w:val="0"/>
      <w:divBdr>
        <w:top w:val="none" w:sz="0" w:space="0" w:color="auto"/>
        <w:left w:val="none" w:sz="0" w:space="0" w:color="auto"/>
        <w:bottom w:val="none" w:sz="0" w:space="0" w:color="auto"/>
        <w:right w:val="none" w:sz="0" w:space="0" w:color="auto"/>
      </w:divBdr>
    </w:div>
    <w:div w:id="630131109">
      <w:bodyDiv w:val="1"/>
      <w:marLeft w:val="0"/>
      <w:marRight w:val="0"/>
      <w:marTop w:val="0"/>
      <w:marBottom w:val="0"/>
      <w:divBdr>
        <w:top w:val="none" w:sz="0" w:space="0" w:color="auto"/>
        <w:left w:val="none" w:sz="0" w:space="0" w:color="auto"/>
        <w:bottom w:val="none" w:sz="0" w:space="0" w:color="auto"/>
        <w:right w:val="none" w:sz="0" w:space="0" w:color="auto"/>
      </w:divBdr>
    </w:div>
    <w:div w:id="647124562">
      <w:bodyDiv w:val="1"/>
      <w:marLeft w:val="0"/>
      <w:marRight w:val="0"/>
      <w:marTop w:val="0"/>
      <w:marBottom w:val="0"/>
      <w:divBdr>
        <w:top w:val="none" w:sz="0" w:space="0" w:color="auto"/>
        <w:left w:val="none" w:sz="0" w:space="0" w:color="auto"/>
        <w:bottom w:val="none" w:sz="0" w:space="0" w:color="auto"/>
        <w:right w:val="none" w:sz="0" w:space="0" w:color="auto"/>
      </w:divBdr>
    </w:div>
    <w:div w:id="649021977">
      <w:bodyDiv w:val="1"/>
      <w:marLeft w:val="0"/>
      <w:marRight w:val="0"/>
      <w:marTop w:val="0"/>
      <w:marBottom w:val="0"/>
      <w:divBdr>
        <w:top w:val="none" w:sz="0" w:space="0" w:color="auto"/>
        <w:left w:val="none" w:sz="0" w:space="0" w:color="auto"/>
        <w:bottom w:val="none" w:sz="0" w:space="0" w:color="auto"/>
        <w:right w:val="none" w:sz="0" w:space="0" w:color="auto"/>
      </w:divBdr>
    </w:div>
    <w:div w:id="658853327">
      <w:bodyDiv w:val="1"/>
      <w:marLeft w:val="0"/>
      <w:marRight w:val="0"/>
      <w:marTop w:val="0"/>
      <w:marBottom w:val="0"/>
      <w:divBdr>
        <w:top w:val="none" w:sz="0" w:space="0" w:color="auto"/>
        <w:left w:val="none" w:sz="0" w:space="0" w:color="auto"/>
        <w:bottom w:val="none" w:sz="0" w:space="0" w:color="auto"/>
        <w:right w:val="none" w:sz="0" w:space="0" w:color="auto"/>
      </w:divBdr>
    </w:div>
    <w:div w:id="659116481">
      <w:bodyDiv w:val="1"/>
      <w:marLeft w:val="0"/>
      <w:marRight w:val="0"/>
      <w:marTop w:val="0"/>
      <w:marBottom w:val="0"/>
      <w:divBdr>
        <w:top w:val="none" w:sz="0" w:space="0" w:color="auto"/>
        <w:left w:val="none" w:sz="0" w:space="0" w:color="auto"/>
        <w:bottom w:val="none" w:sz="0" w:space="0" w:color="auto"/>
        <w:right w:val="none" w:sz="0" w:space="0" w:color="auto"/>
      </w:divBdr>
    </w:div>
    <w:div w:id="668564767">
      <w:bodyDiv w:val="1"/>
      <w:marLeft w:val="0"/>
      <w:marRight w:val="0"/>
      <w:marTop w:val="0"/>
      <w:marBottom w:val="0"/>
      <w:divBdr>
        <w:top w:val="none" w:sz="0" w:space="0" w:color="auto"/>
        <w:left w:val="none" w:sz="0" w:space="0" w:color="auto"/>
        <w:bottom w:val="none" w:sz="0" w:space="0" w:color="auto"/>
        <w:right w:val="none" w:sz="0" w:space="0" w:color="auto"/>
      </w:divBdr>
    </w:div>
    <w:div w:id="700858219">
      <w:bodyDiv w:val="1"/>
      <w:marLeft w:val="0"/>
      <w:marRight w:val="0"/>
      <w:marTop w:val="0"/>
      <w:marBottom w:val="0"/>
      <w:divBdr>
        <w:top w:val="none" w:sz="0" w:space="0" w:color="auto"/>
        <w:left w:val="none" w:sz="0" w:space="0" w:color="auto"/>
        <w:bottom w:val="none" w:sz="0" w:space="0" w:color="auto"/>
        <w:right w:val="none" w:sz="0" w:space="0" w:color="auto"/>
      </w:divBdr>
      <w:divsChild>
        <w:div w:id="1755320737">
          <w:marLeft w:val="0"/>
          <w:marRight w:val="0"/>
          <w:marTop w:val="0"/>
          <w:marBottom w:val="0"/>
          <w:divBdr>
            <w:top w:val="none" w:sz="0" w:space="0" w:color="auto"/>
            <w:left w:val="none" w:sz="0" w:space="0" w:color="auto"/>
            <w:bottom w:val="none" w:sz="0" w:space="0" w:color="auto"/>
            <w:right w:val="none" w:sz="0" w:space="0" w:color="auto"/>
          </w:divBdr>
          <w:divsChild>
            <w:div w:id="538131369">
              <w:marLeft w:val="0"/>
              <w:marRight w:val="0"/>
              <w:marTop w:val="0"/>
              <w:marBottom w:val="0"/>
              <w:divBdr>
                <w:top w:val="none" w:sz="0" w:space="0" w:color="auto"/>
                <w:left w:val="none" w:sz="0" w:space="0" w:color="auto"/>
                <w:bottom w:val="none" w:sz="0" w:space="0" w:color="auto"/>
                <w:right w:val="none" w:sz="0" w:space="0" w:color="auto"/>
              </w:divBdr>
            </w:div>
          </w:divsChild>
        </w:div>
        <w:div w:id="710769830">
          <w:marLeft w:val="0"/>
          <w:marRight w:val="0"/>
          <w:marTop w:val="0"/>
          <w:marBottom w:val="0"/>
          <w:divBdr>
            <w:top w:val="none" w:sz="0" w:space="0" w:color="auto"/>
            <w:left w:val="none" w:sz="0" w:space="0" w:color="auto"/>
            <w:bottom w:val="none" w:sz="0" w:space="0" w:color="auto"/>
            <w:right w:val="none" w:sz="0" w:space="0" w:color="auto"/>
          </w:divBdr>
          <w:divsChild>
            <w:div w:id="180488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823990">
      <w:bodyDiv w:val="1"/>
      <w:marLeft w:val="0"/>
      <w:marRight w:val="0"/>
      <w:marTop w:val="0"/>
      <w:marBottom w:val="0"/>
      <w:divBdr>
        <w:top w:val="none" w:sz="0" w:space="0" w:color="auto"/>
        <w:left w:val="none" w:sz="0" w:space="0" w:color="auto"/>
        <w:bottom w:val="none" w:sz="0" w:space="0" w:color="auto"/>
        <w:right w:val="none" w:sz="0" w:space="0" w:color="auto"/>
      </w:divBdr>
    </w:div>
    <w:div w:id="743142051">
      <w:bodyDiv w:val="1"/>
      <w:marLeft w:val="0"/>
      <w:marRight w:val="0"/>
      <w:marTop w:val="0"/>
      <w:marBottom w:val="0"/>
      <w:divBdr>
        <w:top w:val="none" w:sz="0" w:space="0" w:color="auto"/>
        <w:left w:val="none" w:sz="0" w:space="0" w:color="auto"/>
        <w:bottom w:val="none" w:sz="0" w:space="0" w:color="auto"/>
        <w:right w:val="none" w:sz="0" w:space="0" w:color="auto"/>
      </w:divBdr>
    </w:div>
    <w:div w:id="748045190">
      <w:bodyDiv w:val="1"/>
      <w:marLeft w:val="0"/>
      <w:marRight w:val="0"/>
      <w:marTop w:val="0"/>
      <w:marBottom w:val="0"/>
      <w:divBdr>
        <w:top w:val="none" w:sz="0" w:space="0" w:color="auto"/>
        <w:left w:val="none" w:sz="0" w:space="0" w:color="auto"/>
        <w:bottom w:val="none" w:sz="0" w:space="0" w:color="auto"/>
        <w:right w:val="none" w:sz="0" w:space="0" w:color="auto"/>
      </w:divBdr>
    </w:div>
    <w:div w:id="755708910">
      <w:bodyDiv w:val="1"/>
      <w:marLeft w:val="0"/>
      <w:marRight w:val="0"/>
      <w:marTop w:val="0"/>
      <w:marBottom w:val="0"/>
      <w:divBdr>
        <w:top w:val="none" w:sz="0" w:space="0" w:color="auto"/>
        <w:left w:val="none" w:sz="0" w:space="0" w:color="auto"/>
        <w:bottom w:val="none" w:sz="0" w:space="0" w:color="auto"/>
        <w:right w:val="none" w:sz="0" w:space="0" w:color="auto"/>
      </w:divBdr>
    </w:div>
    <w:div w:id="756751013">
      <w:bodyDiv w:val="1"/>
      <w:marLeft w:val="0"/>
      <w:marRight w:val="0"/>
      <w:marTop w:val="0"/>
      <w:marBottom w:val="0"/>
      <w:divBdr>
        <w:top w:val="none" w:sz="0" w:space="0" w:color="auto"/>
        <w:left w:val="none" w:sz="0" w:space="0" w:color="auto"/>
        <w:bottom w:val="none" w:sz="0" w:space="0" w:color="auto"/>
        <w:right w:val="none" w:sz="0" w:space="0" w:color="auto"/>
      </w:divBdr>
    </w:div>
    <w:div w:id="761994533">
      <w:bodyDiv w:val="1"/>
      <w:marLeft w:val="0"/>
      <w:marRight w:val="0"/>
      <w:marTop w:val="0"/>
      <w:marBottom w:val="0"/>
      <w:divBdr>
        <w:top w:val="none" w:sz="0" w:space="0" w:color="auto"/>
        <w:left w:val="none" w:sz="0" w:space="0" w:color="auto"/>
        <w:bottom w:val="none" w:sz="0" w:space="0" w:color="auto"/>
        <w:right w:val="none" w:sz="0" w:space="0" w:color="auto"/>
      </w:divBdr>
    </w:div>
    <w:div w:id="826823055">
      <w:bodyDiv w:val="1"/>
      <w:marLeft w:val="0"/>
      <w:marRight w:val="0"/>
      <w:marTop w:val="0"/>
      <w:marBottom w:val="0"/>
      <w:divBdr>
        <w:top w:val="none" w:sz="0" w:space="0" w:color="auto"/>
        <w:left w:val="none" w:sz="0" w:space="0" w:color="auto"/>
        <w:bottom w:val="none" w:sz="0" w:space="0" w:color="auto"/>
        <w:right w:val="none" w:sz="0" w:space="0" w:color="auto"/>
      </w:divBdr>
    </w:div>
    <w:div w:id="828440857">
      <w:bodyDiv w:val="1"/>
      <w:marLeft w:val="0"/>
      <w:marRight w:val="0"/>
      <w:marTop w:val="0"/>
      <w:marBottom w:val="0"/>
      <w:divBdr>
        <w:top w:val="none" w:sz="0" w:space="0" w:color="auto"/>
        <w:left w:val="none" w:sz="0" w:space="0" w:color="auto"/>
        <w:bottom w:val="none" w:sz="0" w:space="0" w:color="auto"/>
        <w:right w:val="none" w:sz="0" w:space="0" w:color="auto"/>
      </w:divBdr>
    </w:div>
    <w:div w:id="835607377">
      <w:bodyDiv w:val="1"/>
      <w:marLeft w:val="0"/>
      <w:marRight w:val="0"/>
      <w:marTop w:val="0"/>
      <w:marBottom w:val="0"/>
      <w:divBdr>
        <w:top w:val="none" w:sz="0" w:space="0" w:color="auto"/>
        <w:left w:val="none" w:sz="0" w:space="0" w:color="auto"/>
        <w:bottom w:val="none" w:sz="0" w:space="0" w:color="auto"/>
        <w:right w:val="none" w:sz="0" w:space="0" w:color="auto"/>
      </w:divBdr>
    </w:div>
    <w:div w:id="841090129">
      <w:bodyDiv w:val="1"/>
      <w:marLeft w:val="0"/>
      <w:marRight w:val="0"/>
      <w:marTop w:val="0"/>
      <w:marBottom w:val="0"/>
      <w:divBdr>
        <w:top w:val="none" w:sz="0" w:space="0" w:color="auto"/>
        <w:left w:val="none" w:sz="0" w:space="0" w:color="auto"/>
        <w:bottom w:val="none" w:sz="0" w:space="0" w:color="auto"/>
        <w:right w:val="none" w:sz="0" w:space="0" w:color="auto"/>
      </w:divBdr>
    </w:div>
    <w:div w:id="866144758">
      <w:bodyDiv w:val="1"/>
      <w:marLeft w:val="0"/>
      <w:marRight w:val="0"/>
      <w:marTop w:val="0"/>
      <w:marBottom w:val="0"/>
      <w:divBdr>
        <w:top w:val="none" w:sz="0" w:space="0" w:color="auto"/>
        <w:left w:val="none" w:sz="0" w:space="0" w:color="auto"/>
        <w:bottom w:val="none" w:sz="0" w:space="0" w:color="auto"/>
        <w:right w:val="none" w:sz="0" w:space="0" w:color="auto"/>
      </w:divBdr>
    </w:div>
    <w:div w:id="896018206">
      <w:bodyDiv w:val="1"/>
      <w:marLeft w:val="0"/>
      <w:marRight w:val="0"/>
      <w:marTop w:val="0"/>
      <w:marBottom w:val="0"/>
      <w:divBdr>
        <w:top w:val="none" w:sz="0" w:space="0" w:color="auto"/>
        <w:left w:val="none" w:sz="0" w:space="0" w:color="auto"/>
        <w:bottom w:val="none" w:sz="0" w:space="0" w:color="auto"/>
        <w:right w:val="none" w:sz="0" w:space="0" w:color="auto"/>
      </w:divBdr>
    </w:div>
    <w:div w:id="904802037">
      <w:bodyDiv w:val="1"/>
      <w:marLeft w:val="0"/>
      <w:marRight w:val="0"/>
      <w:marTop w:val="0"/>
      <w:marBottom w:val="0"/>
      <w:divBdr>
        <w:top w:val="none" w:sz="0" w:space="0" w:color="auto"/>
        <w:left w:val="none" w:sz="0" w:space="0" w:color="auto"/>
        <w:bottom w:val="none" w:sz="0" w:space="0" w:color="auto"/>
        <w:right w:val="none" w:sz="0" w:space="0" w:color="auto"/>
      </w:divBdr>
    </w:div>
    <w:div w:id="914823386">
      <w:bodyDiv w:val="1"/>
      <w:marLeft w:val="0"/>
      <w:marRight w:val="0"/>
      <w:marTop w:val="0"/>
      <w:marBottom w:val="0"/>
      <w:divBdr>
        <w:top w:val="none" w:sz="0" w:space="0" w:color="auto"/>
        <w:left w:val="none" w:sz="0" w:space="0" w:color="auto"/>
        <w:bottom w:val="none" w:sz="0" w:space="0" w:color="auto"/>
        <w:right w:val="none" w:sz="0" w:space="0" w:color="auto"/>
      </w:divBdr>
    </w:div>
    <w:div w:id="934242115">
      <w:bodyDiv w:val="1"/>
      <w:marLeft w:val="0"/>
      <w:marRight w:val="0"/>
      <w:marTop w:val="0"/>
      <w:marBottom w:val="0"/>
      <w:divBdr>
        <w:top w:val="none" w:sz="0" w:space="0" w:color="auto"/>
        <w:left w:val="none" w:sz="0" w:space="0" w:color="auto"/>
        <w:bottom w:val="none" w:sz="0" w:space="0" w:color="auto"/>
        <w:right w:val="none" w:sz="0" w:space="0" w:color="auto"/>
      </w:divBdr>
    </w:div>
    <w:div w:id="945573556">
      <w:bodyDiv w:val="1"/>
      <w:marLeft w:val="0"/>
      <w:marRight w:val="0"/>
      <w:marTop w:val="0"/>
      <w:marBottom w:val="0"/>
      <w:divBdr>
        <w:top w:val="none" w:sz="0" w:space="0" w:color="auto"/>
        <w:left w:val="none" w:sz="0" w:space="0" w:color="auto"/>
        <w:bottom w:val="none" w:sz="0" w:space="0" w:color="auto"/>
        <w:right w:val="none" w:sz="0" w:space="0" w:color="auto"/>
      </w:divBdr>
    </w:div>
    <w:div w:id="947465726">
      <w:bodyDiv w:val="1"/>
      <w:marLeft w:val="0"/>
      <w:marRight w:val="0"/>
      <w:marTop w:val="0"/>
      <w:marBottom w:val="0"/>
      <w:divBdr>
        <w:top w:val="none" w:sz="0" w:space="0" w:color="auto"/>
        <w:left w:val="none" w:sz="0" w:space="0" w:color="auto"/>
        <w:bottom w:val="none" w:sz="0" w:space="0" w:color="auto"/>
        <w:right w:val="none" w:sz="0" w:space="0" w:color="auto"/>
      </w:divBdr>
    </w:div>
    <w:div w:id="965893006">
      <w:bodyDiv w:val="1"/>
      <w:marLeft w:val="0"/>
      <w:marRight w:val="0"/>
      <w:marTop w:val="0"/>
      <w:marBottom w:val="0"/>
      <w:divBdr>
        <w:top w:val="none" w:sz="0" w:space="0" w:color="auto"/>
        <w:left w:val="none" w:sz="0" w:space="0" w:color="auto"/>
        <w:bottom w:val="none" w:sz="0" w:space="0" w:color="auto"/>
        <w:right w:val="none" w:sz="0" w:space="0" w:color="auto"/>
      </w:divBdr>
    </w:div>
    <w:div w:id="1000426214">
      <w:bodyDiv w:val="1"/>
      <w:marLeft w:val="0"/>
      <w:marRight w:val="0"/>
      <w:marTop w:val="0"/>
      <w:marBottom w:val="0"/>
      <w:divBdr>
        <w:top w:val="none" w:sz="0" w:space="0" w:color="auto"/>
        <w:left w:val="none" w:sz="0" w:space="0" w:color="auto"/>
        <w:bottom w:val="none" w:sz="0" w:space="0" w:color="auto"/>
        <w:right w:val="none" w:sz="0" w:space="0" w:color="auto"/>
      </w:divBdr>
    </w:div>
    <w:div w:id="1002197891">
      <w:bodyDiv w:val="1"/>
      <w:marLeft w:val="0"/>
      <w:marRight w:val="0"/>
      <w:marTop w:val="0"/>
      <w:marBottom w:val="0"/>
      <w:divBdr>
        <w:top w:val="none" w:sz="0" w:space="0" w:color="auto"/>
        <w:left w:val="none" w:sz="0" w:space="0" w:color="auto"/>
        <w:bottom w:val="none" w:sz="0" w:space="0" w:color="auto"/>
        <w:right w:val="none" w:sz="0" w:space="0" w:color="auto"/>
      </w:divBdr>
    </w:div>
    <w:div w:id="1085299762">
      <w:bodyDiv w:val="1"/>
      <w:marLeft w:val="0"/>
      <w:marRight w:val="0"/>
      <w:marTop w:val="0"/>
      <w:marBottom w:val="0"/>
      <w:divBdr>
        <w:top w:val="none" w:sz="0" w:space="0" w:color="auto"/>
        <w:left w:val="none" w:sz="0" w:space="0" w:color="auto"/>
        <w:bottom w:val="none" w:sz="0" w:space="0" w:color="auto"/>
        <w:right w:val="none" w:sz="0" w:space="0" w:color="auto"/>
      </w:divBdr>
    </w:div>
    <w:div w:id="1087842191">
      <w:bodyDiv w:val="1"/>
      <w:marLeft w:val="0"/>
      <w:marRight w:val="0"/>
      <w:marTop w:val="0"/>
      <w:marBottom w:val="0"/>
      <w:divBdr>
        <w:top w:val="none" w:sz="0" w:space="0" w:color="auto"/>
        <w:left w:val="none" w:sz="0" w:space="0" w:color="auto"/>
        <w:bottom w:val="none" w:sz="0" w:space="0" w:color="auto"/>
        <w:right w:val="none" w:sz="0" w:space="0" w:color="auto"/>
      </w:divBdr>
    </w:div>
    <w:div w:id="1087965471">
      <w:bodyDiv w:val="1"/>
      <w:marLeft w:val="0"/>
      <w:marRight w:val="0"/>
      <w:marTop w:val="0"/>
      <w:marBottom w:val="0"/>
      <w:divBdr>
        <w:top w:val="none" w:sz="0" w:space="0" w:color="auto"/>
        <w:left w:val="none" w:sz="0" w:space="0" w:color="auto"/>
        <w:bottom w:val="none" w:sz="0" w:space="0" w:color="auto"/>
        <w:right w:val="none" w:sz="0" w:space="0" w:color="auto"/>
      </w:divBdr>
    </w:div>
    <w:div w:id="1095712516">
      <w:bodyDiv w:val="1"/>
      <w:marLeft w:val="0"/>
      <w:marRight w:val="0"/>
      <w:marTop w:val="0"/>
      <w:marBottom w:val="0"/>
      <w:divBdr>
        <w:top w:val="none" w:sz="0" w:space="0" w:color="auto"/>
        <w:left w:val="none" w:sz="0" w:space="0" w:color="auto"/>
        <w:bottom w:val="none" w:sz="0" w:space="0" w:color="auto"/>
        <w:right w:val="none" w:sz="0" w:space="0" w:color="auto"/>
      </w:divBdr>
    </w:div>
    <w:div w:id="1099135197">
      <w:bodyDiv w:val="1"/>
      <w:marLeft w:val="0"/>
      <w:marRight w:val="0"/>
      <w:marTop w:val="0"/>
      <w:marBottom w:val="0"/>
      <w:divBdr>
        <w:top w:val="none" w:sz="0" w:space="0" w:color="auto"/>
        <w:left w:val="none" w:sz="0" w:space="0" w:color="auto"/>
        <w:bottom w:val="none" w:sz="0" w:space="0" w:color="auto"/>
        <w:right w:val="none" w:sz="0" w:space="0" w:color="auto"/>
      </w:divBdr>
    </w:div>
    <w:div w:id="1128668458">
      <w:bodyDiv w:val="1"/>
      <w:marLeft w:val="0"/>
      <w:marRight w:val="0"/>
      <w:marTop w:val="0"/>
      <w:marBottom w:val="0"/>
      <w:divBdr>
        <w:top w:val="none" w:sz="0" w:space="0" w:color="auto"/>
        <w:left w:val="none" w:sz="0" w:space="0" w:color="auto"/>
        <w:bottom w:val="none" w:sz="0" w:space="0" w:color="auto"/>
        <w:right w:val="none" w:sz="0" w:space="0" w:color="auto"/>
      </w:divBdr>
    </w:div>
    <w:div w:id="1148673612">
      <w:bodyDiv w:val="1"/>
      <w:marLeft w:val="0"/>
      <w:marRight w:val="0"/>
      <w:marTop w:val="0"/>
      <w:marBottom w:val="0"/>
      <w:divBdr>
        <w:top w:val="none" w:sz="0" w:space="0" w:color="auto"/>
        <w:left w:val="none" w:sz="0" w:space="0" w:color="auto"/>
        <w:bottom w:val="none" w:sz="0" w:space="0" w:color="auto"/>
        <w:right w:val="none" w:sz="0" w:space="0" w:color="auto"/>
      </w:divBdr>
    </w:div>
    <w:div w:id="1149440002">
      <w:bodyDiv w:val="1"/>
      <w:marLeft w:val="0"/>
      <w:marRight w:val="0"/>
      <w:marTop w:val="0"/>
      <w:marBottom w:val="0"/>
      <w:divBdr>
        <w:top w:val="none" w:sz="0" w:space="0" w:color="auto"/>
        <w:left w:val="none" w:sz="0" w:space="0" w:color="auto"/>
        <w:bottom w:val="none" w:sz="0" w:space="0" w:color="auto"/>
        <w:right w:val="none" w:sz="0" w:space="0" w:color="auto"/>
      </w:divBdr>
    </w:div>
    <w:div w:id="1176306339">
      <w:bodyDiv w:val="1"/>
      <w:marLeft w:val="0"/>
      <w:marRight w:val="0"/>
      <w:marTop w:val="0"/>
      <w:marBottom w:val="0"/>
      <w:divBdr>
        <w:top w:val="none" w:sz="0" w:space="0" w:color="auto"/>
        <w:left w:val="none" w:sz="0" w:space="0" w:color="auto"/>
        <w:bottom w:val="none" w:sz="0" w:space="0" w:color="auto"/>
        <w:right w:val="none" w:sz="0" w:space="0" w:color="auto"/>
      </w:divBdr>
    </w:div>
    <w:div w:id="1177498595">
      <w:bodyDiv w:val="1"/>
      <w:marLeft w:val="0"/>
      <w:marRight w:val="0"/>
      <w:marTop w:val="0"/>
      <w:marBottom w:val="0"/>
      <w:divBdr>
        <w:top w:val="none" w:sz="0" w:space="0" w:color="auto"/>
        <w:left w:val="none" w:sz="0" w:space="0" w:color="auto"/>
        <w:bottom w:val="none" w:sz="0" w:space="0" w:color="auto"/>
        <w:right w:val="none" w:sz="0" w:space="0" w:color="auto"/>
      </w:divBdr>
    </w:div>
    <w:div w:id="1183669999">
      <w:bodyDiv w:val="1"/>
      <w:marLeft w:val="0"/>
      <w:marRight w:val="0"/>
      <w:marTop w:val="0"/>
      <w:marBottom w:val="0"/>
      <w:divBdr>
        <w:top w:val="none" w:sz="0" w:space="0" w:color="auto"/>
        <w:left w:val="none" w:sz="0" w:space="0" w:color="auto"/>
        <w:bottom w:val="none" w:sz="0" w:space="0" w:color="auto"/>
        <w:right w:val="none" w:sz="0" w:space="0" w:color="auto"/>
      </w:divBdr>
    </w:div>
    <w:div w:id="1194878932">
      <w:bodyDiv w:val="1"/>
      <w:marLeft w:val="0"/>
      <w:marRight w:val="0"/>
      <w:marTop w:val="0"/>
      <w:marBottom w:val="0"/>
      <w:divBdr>
        <w:top w:val="none" w:sz="0" w:space="0" w:color="auto"/>
        <w:left w:val="none" w:sz="0" w:space="0" w:color="auto"/>
        <w:bottom w:val="none" w:sz="0" w:space="0" w:color="auto"/>
        <w:right w:val="none" w:sz="0" w:space="0" w:color="auto"/>
      </w:divBdr>
    </w:div>
    <w:div w:id="1223830549">
      <w:bodyDiv w:val="1"/>
      <w:marLeft w:val="0"/>
      <w:marRight w:val="0"/>
      <w:marTop w:val="0"/>
      <w:marBottom w:val="0"/>
      <w:divBdr>
        <w:top w:val="none" w:sz="0" w:space="0" w:color="auto"/>
        <w:left w:val="none" w:sz="0" w:space="0" w:color="auto"/>
        <w:bottom w:val="none" w:sz="0" w:space="0" w:color="auto"/>
        <w:right w:val="none" w:sz="0" w:space="0" w:color="auto"/>
      </w:divBdr>
    </w:div>
    <w:div w:id="1231699669">
      <w:bodyDiv w:val="1"/>
      <w:marLeft w:val="0"/>
      <w:marRight w:val="0"/>
      <w:marTop w:val="0"/>
      <w:marBottom w:val="0"/>
      <w:divBdr>
        <w:top w:val="none" w:sz="0" w:space="0" w:color="auto"/>
        <w:left w:val="none" w:sz="0" w:space="0" w:color="auto"/>
        <w:bottom w:val="none" w:sz="0" w:space="0" w:color="auto"/>
        <w:right w:val="none" w:sz="0" w:space="0" w:color="auto"/>
      </w:divBdr>
    </w:div>
    <w:div w:id="1237089879">
      <w:bodyDiv w:val="1"/>
      <w:marLeft w:val="0"/>
      <w:marRight w:val="0"/>
      <w:marTop w:val="0"/>
      <w:marBottom w:val="0"/>
      <w:divBdr>
        <w:top w:val="none" w:sz="0" w:space="0" w:color="auto"/>
        <w:left w:val="none" w:sz="0" w:space="0" w:color="auto"/>
        <w:bottom w:val="none" w:sz="0" w:space="0" w:color="auto"/>
        <w:right w:val="none" w:sz="0" w:space="0" w:color="auto"/>
      </w:divBdr>
    </w:div>
    <w:div w:id="1238981090">
      <w:bodyDiv w:val="1"/>
      <w:marLeft w:val="0"/>
      <w:marRight w:val="0"/>
      <w:marTop w:val="0"/>
      <w:marBottom w:val="0"/>
      <w:divBdr>
        <w:top w:val="none" w:sz="0" w:space="0" w:color="auto"/>
        <w:left w:val="none" w:sz="0" w:space="0" w:color="auto"/>
        <w:bottom w:val="none" w:sz="0" w:space="0" w:color="auto"/>
        <w:right w:val="none" w:sz="0" w:space="0" w:color="auto"/>
      </w:divBdr>
    </w:div>
    <w:div w:id="1249466454">
      <w:bodyDiv w:val="1"/>
      <w:marLeft w:val="0"/>
      <w:marRight w:val="0"/>
      <w:marTop w:val="0"/>
      <w:marBottom w:val="0"/>
      <w:divBdr>
        <w:top w:val="none" w:sz="0" w:space="0" w:color="auto"/>
        <w:left w:val="none" w:sz="0" w:space="0" w:color="auto"/>
        <w:bottom w:val="none" w:sz="0" w:space="0" w:color="auto"/>
        <w:right w:val="none" w:sz="0" w:space="0" w:color="auto"/>
      </w:divBdr>
    </w:div>
    <w:div w:id="1250239641">
      <w:bodyDiv w:val="1"/>
      <w:marLeft w:val="0"/>
      <w:marRight w:val="0"/>
      <w:marTop w:val="0"/>
      <w:marBottom w:val="0"/>
      <w:divBdr>
        <w:top w:val="none" w:sz="0" w:space="0" w:color="auto"/>
        <w:left w:val="none" w:sz="0" w:space="0" w:color="auto"/>
        <w:bottom w:val="none" w:sz="0" w:space="0" w:color="auto"/>
        <w:right w:val="none" w:sz="0" w:space="0" w:color="auto"/>
      </w:divBdr>
    </w:div>
    <w:div w:id="1256861701">
      <w:bodyDiv w:val="1"/>
      <w:marLeft w:val="0"/>
      <w:marRight w:val="0"/>
      <w:marTop w:val="0"/>
      <w:marBottom w:val="0"/>
      <w:divBdr>
        <w:top w:val="none" w:sz="0" w:space="0" w:color="auto"/>
        <w:left w:val="none" w:sz="0" w:space="0" w:color="auto"/>
        <w:bottom w:val="none" w:sz="0" w:space="0" w:color="auto"/>
        <w:right w:val="none" w:sz="0" w:space="0" w:color="auto"/>
      </w:divBdr>
    </w:div>
    <w:div w:id="1270504641">
      <w:bodyDiv w:val="1"/>
      <w:marLeft w:val="0"/>
      <w:marRight w:val="0"/>
      <w:marTop w:val="0"/>
      <w:marBottom w:val="0"/>
      <w:divBdr>
        <w:top w:val="none" w:sz="0" w:space="0" w:color="auto"/>
        <w:left w:val="none" w:sz="0" w:space="0" w:color="auto"/>
        <w:bottom w:val="none" w:sz="0" w:space="0" w:color="auto"/>
        <w:right w:val="none" w:sz="0" w:space="0" w:color="auto"/>
      </w:divBdr>
    </w:div>
    <w:div w:id="1270695993">
      <w:bodyDiv w:val="1"/>
      <w:marLeft w:val="0"/>
      <w:marRight w:val="0"/>
      <w:marTop w:val="0"/>
      <w:marBottom w:val="0"/>
      <w:divBdr>
        <w:top w:val="none" w:sz="0" w:space="0" w:color="auto"/>
        <w:left w:val="none" w:sz="0" w:space="0" w:color="auto"/>
        <w:bottom w:val="none" w:sz="0" w:space="0" w:color="auto"/>
        <w:right w:val="none" w:sz="0" w:space="0" w:color="auto"/>
      </w:divBdr>
    </w:div>
    <w:div w:id="1303002251">
      <w:bodyDiv w:val="1"/>
      <w:marLeft w:val="0"/>
      <w:marRight w:val="0"/>
      <w:marTop w:val="0"/>
      <w:marBottom w:val="0"/>
      <w:divBdr>
        <w:top w:val="none" w:sz="0" w:space="0" w:color="auto"/>
        <w:left w:val="none" w:sz="0" w:space="0" w:color="auto"/>
        <w:bottom w:val="none" w:sz="0" w:space="0" w:color="auto"/>
        <w:right w:val="none" w:sz="0" w:space="0" w:color="auto"/>
      </w:divBdr>
    </w:div>
    <w:div w:id="1358432315">
      <w:bodyDiv w:val="1"/>
      <w:marLeft w:val="0"/>
      <w:marRight w:val="0"/>
      <w:marTop w:val="0"/>
      <w:marBottom w:val="0"/>
      <w:divBdr>
        <w:top w:val="none" w:sz="0" w:space="0" w:color="auto"/>
        <w:left w:val="none" w:sz="0" w:space="0" w:color="auto"/>
        <w:bottom w:val="none" w:sz="0" w:space="0" w:color="auto"/>
        <w:right w:val="none" w:sz="0" w:space="0" w:color="auto"/>
      </w:divBdr>
    </w:div>
    <w:div w:id="1362165919">
      <w:bodyDiv w:val="1"/>
      <w:marLeft w:val="0"/>
      <w:marRight w:val="0"/>
      <w:marTop w:val="0"/>
      <w:marBottom w:val="0"/>
      <w:divBdr>
        <w:top w:val="none" w:sz="0" w:space="0" w:color="auto"/>
        <w:left w:val="none" w:sz="0" w:space="0" w:color="auto"/>
        <w:bottom w:val="none" w:sz="0" w:space="0" w:color="auto"/>
        <w:right w:val="none" w:sz="0" w:space="0" w:color="auto"/>
      </w:divBdr>
    </w:div>
    <w:div w:id="1363556733">
      <w:bodyDiv w:val="1"/>
      <w:marLeft w:val="0"/>
      <w:marRight w:val="0"/>
      <w:marTop w:val="0"/>
      <w:marBottom w:val="0"/>
      <w:divBdr>
        <w:top w:val="none" w:sz="0" w:space="0" w:color="auto"/>
        <w:left w:val="none" w:sz="0" w:space="0" w:color="auto"/>
        <w:bottom w:val="none" w:sz="0" w:space="0" w:color="auto"/>
        <w:right w:val="none" w:sz="0" w:space="0" w:color="auto"/>
      </w:divBdr>
    </w:div>
    <w:div w:id="1368799688">
      <w:bodyDiv w:val="1"/>
      <w:marLeft w:val="0"/>
      <w:marRight w:val="0"/>
      <w:marTop w:val="0"/>
      <w:marBottom w:val="0"/>
      <w:divBdr>
        <w:top w:val="none" w:sz="0" w:space="0" w:color="auto"/>
        <w:left w:val="none" w:sz="0" w:space="0" w:color="auto"/>
        <w:bottom w:val="none" w:sz="0" w:space="0" w:color="auto"/>
        <w:right w:val="none" w:sz="0" w:space="0" w:color="auto"/>
      </w:divBdr>
    </w:div>
    <w:div w:id="1371760615">
      <w:bodyDiv w:val="1"/>
      <w:marLeft w:val="0"/>
      <w:marRight w:val="0"/>
      <w:marTop w:val="0"/>
      <w:marBottom w:val="0"/>
      <w:divBdr>
        <w:top w:val="none" w:sz="0" w:space="0" w:color="auto"/>
        <w:left w:val="none" w:sz="0" w:space="0" w:color="auto"/>
        <w:bottom w:val="none" w:sz="0" w:space="0" w:color="auto"/>
        <w:right w:val="none" w:sz="0" w:space="0" w:color="auto"/>
      </w:divBdr>
    </w:div>
    <w:div w:id="1376660747">
      <w:bodyDiv w:val="1"/>
      <w:marLeft w:val="0"/>
      <w:marRight w:val="0"/>
      <w:marTop w:val="0"/>
      <w:marBottom w:val="0"/>
      <w:divBdr>
        <w:top w:val="none" w:sz="0" w:space="0" w:color="auto"/>
        <w:left w:val="none" w:sz="0" w:space="0" w:color="auto"/>
        <w:bottom w:val="none" w:sz="0" w:space="0" w:color="auto"/>
        <w:right w:val="none" w:sz="0" w:space="0" w:color="auto"/>
      </w:divBdr>
    </w:div>
    <w:div w:id="1377125819">
      <w:bodyDiv w:val="1"/>
      <w:marLeft w:val="0"/>
      <w:marRight w:val="0"/>
      <w:marTop w:val="0"/>
      <w:marBottom w:val="0"/>
      <w:divBdr>
        <w:top w:val="none" w:sz="0" w:space="0" w:color="auto"/>
        <w:left w:val="none" w:sz="0" w:space="0" w:color="auto"/>
        <w:bottom w:val="none" w:sz="0" w:space="0" w:color="auto"/>
        <w:right w:val="none" w:sz="0" w:space="0" w:color="auto"/>
      </w:divBdr>
    </w:div>
    <w:div w:id="1384908851">
      <w:bodyDiv w:val="1"/>
      <w:marLeft w:val="0"/>
      <w:marRight w:val="0"/>
      <w:marTop w:val="0"/>
      <w:marBottom w:val="0"/>
      <w:divBdr>
        <w:top w:val="none" w:sz="0" w:space="0" w:color="auto"/>
        <w:left w:val="none" w:sz="0" w:space="0" w:color="auto"/>
        <w:bottom w:val="none" w:sz="0" w:space="0" w:color="auto"/>
        <w:right w:val="none" w:sz="0" w:space="0" w:color="auto"/>
      </w:divBdr>
    </w:div>
    <w:div w:id="1392270287">
      <w:bodyDiv w:val="1"/>
      <w:marLeft w:val="0"/>
      <w:marRight w:val="0"/>
      <w:marTop w:val="0"/>
      <w:marBottom w:val="0"/>
      <w:divBdr>
        <w:top w:val="none" w:sz="0" w:space="0" w:color="auto"/>
        <w:left w:val="none" w:sz="0" w:space="0" w:color="auto"/>
        <w:bottom w:val="none" w:sz="0" w:space="0" w:color="auto"/>
        <w:right w:val="none" w:sz="0" w:space="0" w:color="auto"/>
      </w:divBdr>
    </w:div>
    <w:div w:id="1416971123">
      <w:bodyDiv w:val="1"/>
      <w:marLeft w:val="0"/>
      <w:marRight w:val="0"/>
      <w:marTop w:val="0"/>
      <w:marBottom w:val="0"/>
      <w:divBdr>
        <w:top w:val="none" w:sz="0" w:space="0" w:color="auto"/>
        <w:left w:val="none" w:sz="0" w:space="0" w:color="auto"/>
        <w:bottom w:val="none" w:sz="0" w:space="0" w:color="auto"/>
        <w:right w:val="none" w:sz="0" w:space="0" w:color="auto"/>
      </w:divBdr>
    </w:div>
    <w:div w:id="1438133151">
      <w:bodyDiv w:val="1"/>
      <w:marLeft w:val="0"/>
      <w:marRight w:val="0"/>
      <w:marTop w:val="0"/>
      <w:marBottom w:val="0"/>
      <w:divBdr>
        <w:top w:val="none" w:sz="0" w:space="0" w:color="auto"/>
        <w:left w:val="none" w:sz="0" w:space="0" w:color="auto"/>
        <w:bottom w:val="none" w:sz="0" w:space="0" w:color="auto"/>
        <w:right w:val="none" w:sz="0" w:space="0" w:color="auto"/>
      </w:divBdr>
    </w:div>
    <w:div w:id="1455564437">
      <w:bodyDiv w:val="1"/>
      <w:marLeft w:val="0"/>
      <w:marRight w:val="0"/>
      <w:marTop w:val="0"/>
      <w:marBottom w:val="0"/>
      <w:divBdr>
        <w:top w:val="none" w:sz="0" w:space="0" w:color="auto"/>
        <w:left w:val="none" w:sz="0" w:space="0" w:color="auto"/>
        <w:bottom w:val="none" w:sz="0" w:space="0" w:color="auto"/>
        <w:right w:val="none" w:sz="0" w:space="0" w:color="auto"/>
      </w:divBdr>
    </w:div>
    <w:div w:id="1503660899">
      <w:bodyDiv w:val="1"/>
      <w:marLeft w:val="0"/>
      <w:marRight w:val="0"/>
      <w:marTop w:val="0"/>
      <w:marBottom w:val="0"/>
      <w:divBdr>
        <w:top w:val="none" w:sz="0" w:space="0" w:color="auto"/>
        <w:left w:val="none" w:sz="0" w:space="0" w:color="auto"/>
        <w:bottom w:val="none" w:sz="0" w:space="0" w:color="auto"/>
        <w:right w:val="none" w:sz="0" w:space="0" w:color="auto"/>
      </w:divBdr>
    </w:div>
    <w:div w:id="1516339075">
      <w:bodyDiv w:val="1"/>
      <w:marLeft w:val="0"/>
      <w:marRight w:val="0"/>
      <w:marTop w:val="0"/>
      <w:marBottom w:val="0"/>
      <w:divBdr>
        <w:top w:val="none" w:sz="0" w:space="0" w:color="auto"/>
        <w:left w:val="none" w:sz="0" w:space="0" w:color="auto"/>
        <w:bottom w:val="none" w:sz="0" w:space="0" w:color="auto"/>
        <w:right w:val="none" w:sz="0" w:space="0" w:color="auto"/>
      </w:divBdr>
    </w:div>
    <w:div w:id="1611547244">
      <w:bodyDiv w:val="1"/>
      <w:marLeft w:val="0"/>
      <w:marRight w:val="0"/>
      <w:marTop w:val="0"/>
      <w:marBottom w:val="0"/>
      <w:divBdr>
        <w:top w:val="none" w:sz="0" w:space="0" w:color="auto"/>
        <w:left w:val="none" w:sz="0" w:space="0" w:color="auto"/>
        <w:bottom w:val="none" w:sz="0" w:space="0" w:color="auto"/>
        <w:right w:val="none" w:sz="0" w:space="0" w:color="auto"/>
      </w:divBdr>
    </w:div>
    <w:div w:id="1617057568">
      <w:bodyDiv w:val="1"/>
      <w:marLeft w:val="0"/>
      <w:marRight w:val="0"/>
      <w:marTop w:val="0"/>
      <w:marBottom w:val="0"/>
      <w:divBdr>
        <w:top w:val="none" w:sz="0" w:space="0" w:color="auto"/>
        <w:left w:val="none" w:sz="0" w:space="0" w:color="auto"/>
        <w:bottom w:val="none" w:sz="0" w:space="0" w:color="auto"/>
        <w:right w:val="none" w:sz="0" w:space="0" w:color="auto"/>
      </w:divBdr>
    </w:div>
    <w:div w:id="1655137030">
      <w:bodyDiv w:val="1"/>
      <w:marLeft w:val="0"/>
      <w:marRight w:val="0"/>
      <w:marTop w:val="0"/>
      <w:marBottom w:val="0"/>
      <w:divBdr>
        <w:top w:val="none" w:sz="0" w:space="0" w:color="auto"/>
        <w:left w:val="none" w:sz="0" w:space="0" w:color="auto"/>
        <w:bottom w:val="none" w:sz="0" w:space="0" w:color="auto"/>
        <w:right w:val="none" w:sz="0" w:space="0" w:color="auto"/>
      </w:divBdr>
    </w:div>
    <w:div w:id="1663970722">
      <w:bodyDiv w:val="1"/>
      <w:marLeft w:val="0"/>
      <w:marRight w:val="0"/>
      <w:marTop w:val="0"/>
      <w:marBottom w:val="0"/>
      <w:divBdr>
        <w:top w:val="none" w:sz="0" w:space="0" w:color="auto"/>
        <w:left w:val="none" w:sz="0" w:space="0" w:color="auto"/>
        <w:bottom w:val="none" w:sz="0" w:space="0" w:color="auto"/>
        <w:right w:val="none" w:sz="0" w:space="0" w:color="auto"/>
      </w:divBdr>
    </w:div>
    <w:div w:id="1665932069">
      <w:bodyDiv w:val="1"/>
      <w:marLeft w:val="0"/>
      <w:marRight w:val="0"/>
      <w:marTop w:val="0"/>
      <w:marBottom w:val="0"/>
      <w:divBdr>
        <w:top w:val="none" w:sz="0" w:space="0" w:color="auto"/>
        <w:left w:val="none" w:sz="0" w:space="0" w:color="auto"/>
        <w:bottom w:val="none" w:sz="0" w:space="0" w:color="auto"/>
        <w:right w:val="none" w:sz="0" w:space="0" w:color="auto"/>
      </w:divBdr>
    </w:div>
    <w:div w:id="1672484689">
      <w:bodyDiv w:val="1"/>
      <w:marLeft w:val="0"/>
      <w:marRight w:val="0"/>
      <w:marTop w:val="0"/>
      <w:marBottom w:val="0"/>
      <w:divBdr>
        <w:top w:val="none" w:sz="0" w:space="0" w:color="auto"/>
        <w:left w:val="none" w:sz="0" w:space="0" w:color="auto"/>
        <w:bottom w:val="none" w:sz="0" w:space="0" w:color="auto"/>
        <w:right w:val="none" w:sz="0" w:space="0" w:color="auto"/>
      </w:divBdr>
    </w:div>
    <w:div w:id="1674648405">
      <w:bodyDiv w:val="1"/>
      <w:marLeft w:val="0"/>
      <w:marRight w:val="0"/>
      <w:marTop w:val="0"/>
      <w:marBottom w:val="0"/>
      <w:divBdr>
        <w:top w:val="none" w:sz="0" w:space="0" w:color="auto"/>
        <w:left w:val="none" w:sz="0" w:space="0" w:color="auto"/>
        <w:bottom w:val="none" w:sz="0" w:space="0" w:color="auto"/>
        <w:right w:val="none" w:sz="0" w:space="0" w:color="auto"/>
      </w:divBdr>
    </w:div>
    <w:div w:id="1712922052">
      <w:bodyDiv w:val="1"/>
      <w:marLeft w:val="0"/>
      <w:marRight w:val="0"/>
      <w:marTop w:val="0"/>
      <w:marBottom w:val="0"/>
      <w:divBdr>
        <w:top w:val="none" w:sz="0" w:space="0" w:color="auto"/>
        <w:left w:val="none" w:sz="0" w:space="0" w:color="auto"/>
        <w:bottom w:val="none" w:sz="0" w:space="0" w:color="auto"/>
        <w:right w:val="none" w:sz="0" w:space="0" w:color="auto"/>
      </w:divBdr>
    </w:div>
    <w:div w:id="1719234874">
      <w:bodyDiv w:val="1"/>
      <w:marLeft w:val="0"/>
      <w:marRight w:val="0"/>
      <w:marTop w:val="0"/>
      <w:marBottom w:val="0"/>
      <w:divBdr>
        <w:top w:val="none" w:sz="0" w:space="0" w:color="auto"/>
        <w:left w:val="none" w:sz="0" w:space="0" w:color="auto"/>
        <w:bottom w:val="none" w:sz="0" w:space="0" w:color="auto"/>
        <w:right w:val="none" w:sz="0" w:space="0" w:color="auto"/>
      </w:divBdr>
    </w:div>
    <w:div w:id="1737315062">
      <w:bodyDiv w:val="1"/>
      <w:marLeft w:val="0"/>
      <w:marRight w:val="0"/>
      <w:marTop w:val="0"/>
      <w:marBottom w:val="0"/>
      <w:divBdr>
        <w:top w:val="none" w:sz="0" w:space="0" w:color="auto"/>
        <w:left w:val="none" w:sz="0" w:space="0" w:color="auto"/>
        <w:bottom w:val="none" w:sz="0" w:space="0" w:color="auto"/>
        <w:right w:val="none" w:sz="0" w:space="0" w:color="auto"/>
      </w:divBdr>
    </w:div>
    <w:div w:id="1785924516">
      <w:bodyDiv w:val="1"/>
      <w:marLeft w:val="0"/>
      <w:marRight w:val="0"/>
      <w:marTop w:val="0"/>
      <w:marBottom w:val="0"/>
      <w:divBdr>
        <w:top w:val="none" w:sz="0" w:space="0" w:color="auto"/>
        <w:left w:val="none" w:sz="0" w:space="0" w:color="auto"/>
        <w:bottom w:val="none" w:sz="0" w:space="0" w:color="auto"/>
        <w:right w:val="none" w:sz="0" w:space="0" w:color="auto"/>
      </w:divBdr>
    </w:div>
    <w:div w:id="1790779427">
      <w:bodyDiv w:val="1"/>
      <w:marLeft w:val="0"/>
      <w:marRight w:val="0"/>
      <w:marTop w:val="0"/>
      <w:marBottom w:val="0"/>
      <w:divBdr>
        <w:top w:val="none" w:sz="0" w:space="0" w:color="auto"/>
        <w:left w:val="none" w:sz="0" w:space="0" w:color="auto"/>
        <w:bottom w:val="none" w:sz="0" w:space="0" w:color="auto"/>
        <w:right w:val="none" w:sz="0" w:space="0" w:color="auto"/>
      </w:divBdr>
      <w:divsChild>
        <w:div w:id="1845509129">
          <w:marLeft w:val="0"/>
          <w:marRight w:val="0"/>
          <w:marTop w:val="0"/>
          <w:marBottom w:val="0"/>
          <w:divBdr>
            <w:top w:val="none" w:sz="0" w:space="0" w:color="auto"/>
            <w:left w:val="none" w:sz="0" w:space="0" w:color="auto"/>
            <w:bottom w:val="none" w:sz="0" w:space="0" w:color="auto"/>
            <w:right w:val="none" w:sz="0" w:space="0" w:color="auto"/>
          </w:divBdr>
          <w:divsChild>
            <w:div w:id="2005352312">
              <w:marLeft w:val="0"/>
              <w:marRight w:val="0"/>
              <w:marTop w:val="0"/>
              <w:marBottom w:val="0"/>
              <w:divBdr>
                <w:top w:val="none" w:sz="0" w:space="0" w:color="auto"/>
                <w:left w:val="none" w:sz="0" w:space="0" w:color="auto"/>
                <w:bottom w:val="none" w:sz="0" w:space="0" w:color="auto"/>
                <w:right w:val="none" w:sz="0" w:space="0" w:color="auto"/>
              </w:divBdr>
            </w:div>
          </w:divsChild>
        </w:div>
        <w:div w:id="1274283815">
          <w:marLeft w:val="0"/>
          <w:marRight w:val="0"/>
          <w:marTop w:val="0"/>
          <w:marBottom w:val="0"/>
          <w:divBdr>
            <w:top w:val="none" w:sz="0" w:space="0" w:color="auto"/>
            <w:left w:val="none" w:sz="0" w:space="0" w:color="auto"/>
            <w:bottom w:val="none" w:sz="0" w:space="0" w:color="auto"/>
            <w:right w:val="none" w:sz="0" w:space="0" w:color="auto"/>
          </w:divBdr>
          <w:divsChild>
            <w:div w:id="1317804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446087">
      <w:bodyDiv w:val="1"/>
      <w:marLeft w:val="0"/>
      <w:marRight w:val="0"/>
      <w:marTop w:val="0"/>
      <w:marBottom w:val="0"/>
      <w:divBdr>
        <w:top w:val="none" w:sz="0" w:space="0" w:color="auto"/>
        <w:left w:val="none" w:sz="0" w:space="0" w:color="auto"/>
        <w:bottom w:val="none" w:sz="0" w:space="0" w:color="auto"/>
        <w:right w:val="none" w:sz="0" w:space="0" w:color="auto"/>
      </w:divBdr>
    </w:div>
    <w:div w:id="1859152397">
      <w:bodyDiv w:val="1"/>
      <w:marLeft w:val="0"/>
      <w:marRight w:val="0"/>
      <w:marTop w:val="0"/>
      <w:marBottom w:val="0"/>
      <w:divBdr>
        <w:top w:val="none" w:sz="0" w:space="0" w:color="auto"/>
        <w:left w:val="none" w:sz="0" w:space="0" w:color="auto"/>
        <w:bottom w:val="none" w:sz="0" w:space="0" w:color="auto"/>
        <w:right w:val="none" w:sz="0" w:space="0" w:color="auto"/>
      </w:divBdr>
    </w:div>
    <w:div w:id="1913343605">
      <w:bodyDiv w:val="1"/>
      <w:marLeft w:val="0"/>
      <w:marRight w:val="0"/>
      <w:marTop w:val="0"/>
      <w:marBottom w:val="0"/>
      <w:divBdr>
        <w:top w:val="none" w:sz="0" w:space="0" w:color="auto"/>
        <w:left w:val="none" w:sz="0" w:space="0" w:color="auto"/>
        <w:bottom w:val="none" w:sz="0" w:space="0" w:color="auto"/>
        <w:right w:val="none" w:sz="0" w:space="0" w:color="auto"/>
      </w:divBdr>
    </w:div>
    <w:div w:id="1918398013">
      <w:bodyDiv w:val="1"/>
      <w:marLeft w:val="0"/>
      <w:marRight w:val="0"/>
      <w:marTop w:val="0"/>
      <w:marBottom w:val="0"/>
      <w:divBdr>
        <w:top w:val="none" w:sz="0" w:space="0" w:color="auto"/>
        <w:left w:val="none" w:sz="0" w:space="0" w:color="auto"/>
        <w:bottom w:val="none" w:sz="0" w:space="0" w:color="auto"/>
        <w:right w:val="none" w:sz="0" w:space="0" w:color="auto"/>
      </w:divBdr>
    </w:div>
    <w:div w:id="1921137350">
      <w:bodyDiv w:val="1"/>
      <w:marLeft w:val="0"/>
      <w:marRight w:val="0"/>
      <w:marTop w:val="0"/>
      <w:marBottom w:val="0"/>
      <w:divBdr>
        <w:top w:val="none" w:sz="0" w:space="0" w:color="auto"/>
        <w:left w:val="none" w:sz="0" w:space="0" w:color="auto"/>
        <w:bottom w:val="none" w:sz="0" w:space="0" w:color="auto"/>
        <w:right w:val="none" w:sz="0" w:space="0" w:color="auto"/>
      </w:divBdr>
    </w:div>
    <w:div w:id="1924217959">
      <w:bodyDiv w:val="1"/>
      <w:marLeft w:val="0"/>
      <w:marRight w:val="0"/>
      <w:marTop w:val="0"/>
      <w:marBottom w:val="0"/>
      <w:divBdr>
        <w:top w:val="none" w:sz="0" w:space="0" w:color="auto"/>
        <w:left w:val="none" w:sz="0" w:space="0" w:color="auto"/>
        <w:bottom w:val="none" w:sz="0" w:space="0" w:color="auto"/>
        <w:right w:val="none" w:sz="0" w:space="0" w:color="auto"/>
      </w:divBdr>
    </w:div>
    <w:div w:id="1936212048">
      <w:bodyDiv w:val="1"/>
      <w:marLeft w:val="0"/>
      <w:marRight w:val="0"/>
      <w:marTop w:val="0"/>
      <w:marBottom w:val="0"/>
      <w:divBdr>
        <w:top w:val="none" w:sz="0" w:space="0" w:color="auto"/>
        <w:left w:val="none" w:sz="0" w:space="0" w:color="auto"/>
        <w:bottom w:val="none" w:sz="0" w:space="0" w:color="auto"/>
        <w:right w:val="none" w:sz="0" w:space="0" w:color="auto"/>
      </w:divBdr>
    </w:div>
    <w:div w:id="1962421677">
      <w:bodyDiv w:val="1"/>
      <w:marLeft w:val="0"/>
      <w:marRight w:val="0"/>
      <w:marTop w:val="0"/>
      <w:marBottom w:val="0"/>
      <w:divBdr>
        <w:top w:val="none" w:sz="0" w:space="0" w:color="auto"/>
        <w:left w:val="none" w:sz="0" w:space="0" w:color="auto"/>
        <w:bottom w:val="none" w:sz="0" w:space="0" w:color="auto"/>
        <w:right w:val="none" w:sz="0" w:space="0" w:color="auto"/>
      </w:divBdr>
    </w:div>
    <w:div w:id="1963881650">
      <w:bodyDiv w:val="1"/>
      <w:marLeft w:val="0"/>
      <w:marRight w:val="0"/>
      <w:marTop w:val="0"/>
      <w:marBottom w:val="0"/>
      <w:divBdr>
        <w:top w:val="none" w:sz="0" w:space="0" w:color="auto"/>
        <w:left w:val="none" w:sz="0" w:space="0" w:color="auto"/>
        <w:bottom w:val="none" w:sz="0" w:space="0" w:color="auto"/>
        <w:right w:val="none" w:sz="0" w:space="0" w:color="auto"/>
      </w:divBdr>
    </w:div>
    <w:div w:id="1977026339">
      <w:bodyDiv w:val="1"/>
      <w:marLeft w:val="0"/>
      <w:marRight w:val="0"/>
      <w:marTop w:val="0"/>
      <w:marBottom w:val="0"/>
      <w:divBdr>
        <w:top w:val="none" w:sz="0" w:space="0" w:color="auto"/>
        <w:left w:val="none" w:sz="0" w:space="0" w:color="auto"/>
        <w:bottom w:val="none" w:sz="0" w:space="0" w:color="auto"/>
        <w:right w:val="none" w:sz="0" w:space="0" w:color="auto"/>
      </w:divBdr>
    </w:div>
    <w:div w:id="1981302426">
      <w:bodyDiv w:val="1"/>
      <w:marLeft w:val="0"/>
      <w:marRight w:val="0"/>
      <w:marTop w:val="0"/>
      <w:marBottom w:val="0"/>
      <w:divBdr>
        <w:top w:val="none" w:sz="0" w:space="0" w:color="auto"/>
        <w:left w:val="none" w:sz="0" w:space="0" w:color="auto"/>
        <w:bottom w:val="none" w:sz="0" w:space="0" w:color="auto"/>
        <w:right w:val="none" w:sz="0" w:space="0" w:color="auto"/>
      </w:divBdr>
    </w:div>
    <w:div w:id="1981416236">
      <w:bodyDiv w:val="1"/>
      <w:marLeft w:val="0"/>
      <w:marRight w:val="0"/>
      <w:marTop w:val="0"/>
      <w:marBottom w:val="0"/>
      <w:divBdr>
        <w:top w:val="none" w:sz="0" w:space="0" w:color="auto"/>
        <w:left w:val="none" w:sz="0" w:space="0" w:color="auto"/>
        <w:bottom w:val="none" w:sz="0" w:space="0" w:color="auto"/>
        <w:right w:val="none" w:sz="0" w:space="0" w:color="auto"/>
      </w:divBdr>
      <w:divsChild>
        <w:div w:id="840044878">
          <w:marLeft w:val="0"/>
          <w:marRight w:val="0"/>
          <w:marTop w:val="0"/>
          <w:marBottom w:val="0"/>
          <w:divBdr>
            <w:top w:val="none" w:sz="0" w:space="0" w:color="auto"/>
            <w:left w:val="none" w:sz="0" w:space="0" w:color="auto"/>
            <w:bottom w:val="none" w:sz="0" w:space="0" w:color="auto"/>
            <w:right w:val="none" w:sz="0" w:space="0" w:color="auto"/>
          </w:divBdr>
        </w:div>
        <w:div w:id="1810980100">
          <w:marLeft w:val="0"/>
          <w:marRight w:val="0"/>
          <w:marTop w:val="120"/>
          <w:marBottom w:val="0"/>
          <w:divBdr>
            <w:top w:val="none" w:sz="0" w:space="0" w:color="auto"/>
            <w:left w:val="none" w:sz="0" w:space="0" w:color="auto"/>
            <w:bottom w:val="none" w:sz="0" w:space="0" w:color="auto"/>
            <w:right w:val="none" w:sz="0" w:space="0" w:color="auto"/>
          </w:divBdr>
          <w:divsChild>
            <w:div w:id="1676153360">
              <w:marLeft w:val="0"/>
              <w:marRight w:val="0"/>
              <w:marTop w:val="0"/>
              <w:marBottom w:val="0"/>
              <w:divBdr>
                <w:top w:val="none" w:sz="0" w:space="0" w:color="auto"/>
                <w:left w:val="none" w:sz="0" w:space="0" w:color="auto"/>
                <w:bottom w:val="none" w:sz="0" w:space="0" w:color="auto"/>
                <w:right w:val="none" w:sz="0" w:space="0" w:color="auto"/>
              </w:divBdr>
            </w:div>
          </w:divsChild>
        </w:div>
        <w:div w:id="922104706">
          <w:marLeft w:val="0"/>
          <w:marRight w:val="0"/>
          <w:marTop w:val="120"/>
          <w:marBottom w:val="0"/>
          <w:divBdr>
            <w:top w:val="none" w:sz="0" w:space="0" w:color="auto"/>
            <w:left w:val="none" w:sz="0" w:space="0" w:color="auto"/>
            <w:bottom w:val="none" w:sz="0" w:space="0" w:color="auto"/>
            <w:right w:val="none" w:sz="0" w:space="0" w:color="auto"/>
          </w:divBdr>
          <w:divsChild>
            <w:div w:id="18507684">
              <w:marLeft w:val="0"/>
              <w:marRight w:val="0"/>
              <w:marTop w:val="0"/>
              <w:marBottom w:val="0"/>
              <w:divBdr>
                <w:top w:val="none" w:sz="0" w:space="0" w:color="auto"/>
                <w:left w:val="none" w:sz="0" w:space="0" w:color="auto"/>
                <w:bottom w:val="none" w:sz="0" w:space="0" w:color="auto"/>
                <w:right w:val="none" w:sz="0" w:space="0" w:color="auto"/>
              </w:divBdr>
            </w:div>
          </w:divsChild>
        </w:div>
        <w:div w:id="26032393">
          <w:marLeft w:val="0"/>
          <w:marRight w:val="0"/>
          <w:marTop w:val="120"/>
          <w:marBottom w:val="0"/>
          <w:divBdr>
            <w:top w:val="none" w:sz="0" w:space="0" w:color="auto"/>
            <w:left w:val="none" w:sz="0" w:space="0" w:color="auto"/>
            <w:bottom w:val="none" w:sz="0" w:space="0" w:color="auto"/>
            <w:right w:val="none" w:sz="0" w:space="0" w:color="auto"/>
          </w:divBdr>
          <w:divsChild>
            <w:div w:id="394669226">
              <w:marLeft w:val="0"/>
              <w:marRight w:val="0"/>
              <w:marTop w:val="0"/>
              <w:marBottom w:val="0"/>
              <w:divBdr>
                <w:top w:val="none" w:sz="0" w:space="0" w:color="auto"/>
                <w:left w:val="none" w:sz="0" w:space="0" w:color="auto"/>
                <w:bottom w:val="none" w:sz="0" w:space="0" w:color="auto"/>
                <w:right w:val="none" w:sz="0" w:space="0" w:color="auto"/>
              </w:divBdr>
            </w:div>
          </w:divsChild>
        </w:div>
        <w:div w:id="1115172013">
          <w:marLeft w:val="0"/>
          <w:marRight w:val="0"/>
          <w:marTop w:val="120"/>
          <w:marBottom w:val="0"/>
          <w:divBdr>
            <w:top w:val="none" w:sz="0" w:space="0" w:color="auto"/>
            <w:left w:val="none" w:sz="0" w:space="0" w:color="auto"/>
            <w:bottom w:val="none" w:sz="0" w:space="0" w:color="auto"/>
            <w:right w:val="none" w:sz="0" w:space="0" w:color="auto"/>
          </w:divBdr>
          <w:divsChild>
            <w:div w:id="56229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305976">
      <w:bodyDiv w:val="1"/>
      <w:marLeft w:val="0"/>
      <w:marRight w:val="0"/>
      <w:marTop w:val="0"/>
      <w:marBottom w:val="0"/>
      <w:divBdr>
        <w:top w:val="none" w:sz="0" w:space="0" w:color="auto"/>
        <w:left w:val="none" w:sz="0" w:space="0" w:color="auto"/>
        <w:bottom w:val="none" w:sz="0" w:space="0" w:color="auto"/>
        <w:right w:val="none" w:sz="0" w:space="0" w:color="auto"/>
      </w:divBdr>
    </w:div>
    <w:div w:id="1986931817">
      <w:bodyDiv w:val="1"/>
      <w:marLeft w:val="0"/>
      <w:marRight w:val="0"/>
      <w:marTop w:val="0"/>
      <w:marBottom w:val="0"/>
      <w:divBdr>
        <w:top w:val="none" w:sz="0" w:space="0" w:color="auto"/>
        <w:left w:val="none" w:sz="0" w:space="0" w:color="auto"/>
        <w:bottom w:val="none" w:sz="0" w:space="0" w:color="auto"/>
        <w:right w:val="none" w:sz="0" w:space="0" w:color="auto"/>
      </w:divBdr>
    </w:div>
    <w:div w:id="1989095227">
      <w:bodyDiv w:val="1"/>
      <w:marLeft w:val="0"/>
      <w:marRight w:val="0"/>
      <w:marTop w:val="0"/>
      <w:marBottom w:val="0"/>
      <w:divBdr>
        <w:top w:val="none" w:sz="0" w:space="0" w:color="auto"/>
        <w:left w:val="none" w:sz="0" w:space="0" w:color="auto"/>
        <w:bottom w:val="none" w:sz="0" w:space="0" w:color="auto"/>
        <w:right w:val="none" w:sz="0" w:space="0" w:color="auto"/>
      </w:divBdr>
    </w:div>
    <w:div w:id="2027555168">
      <w:bodyDiv w:val="1"/>
      <w:marLeft w:val="0"/>
      <w:marRight w:val="0"/>
      <w:marTop w:val="0"/>
      <w:marBottom w:val="0"/>
      <w:divBdr>
        <w:top w:val="none" w:sz="0" w:space="0" w:color="auto"/>
        <w:left w:val="none" w:sz="0" w:space="0" w:color="auto"/>
        <w:bottom w:val="none" w:sz="0" w:space="0" w:color="auto"/>
        <w:right w:val="none" w:sz="0" w:space="0" w:color="auto"/>
      </w:divBdr>
    </w:div>
    <w:div w:id="2035810329">
      <w:bodyDiv w:val="1"/>
      <w:marLeft w:val="0"/>
      <w:marRight w:val="0"/>
      <w:marTop w:val="0"/>
      <w:marBottom w:val="0"/>
      <w:divBdr>
        <w:top w:val="none" w:sz="0" w:space="0" w:color="auto"/>
        <w:left w:val="none" w:sz="0" w:space="0" w:color="auto"/>
        <w:bottom w:val="none" w:sz="0" w:space="0" w:color="auto"/>
        <w:right w:val="none" w:sz="0" w:space="0" w:color="auto"/>
      </w:divBdr>
    </w:div>
    <w:div w:id="2072464810">
      <w:bodyDiv w:val="1"/>
      <w:marLeft w:val="0"/>
      <w:marRight w:val="0"/>
      <w:marTop w:val="0"/>
      <w:marBottom w:val="0"/>
      <w:divBdr>
        <w:top w:val="none" w:sz="0" w:space="0" w:color="auto"/>
        <w:left w:val="none" w:sz="0" w:space="0" w:color="auto"/>
        <w:bottom w:val="none" w:sz="0" w:space="0" w:color="auto"/>
        <w:right w:val="none" w:sz="0" w:space="0" w:color="auto"/>
      </w:divBdr>
    </w:div>
    <w:div w:id="2085444395">
      <w:bodyDiv w:val="1"/>
      <w:marLeft w:val="0"/>
      <w:marRight w:val="0"/>
      <w:marTop w:val="0"/>
      <w:marBottom w:val="0"/>
      <w:divBdr>
        <w:top w:val="none" w:sz="0" w:space="0" w:color="auto"/>
        <w:left w:val="none" w:sz="0" w:space="0" w:color="auto"/>
        <w:bottom w:val="none" w:sz="0" w:space="0" w:color="auto"/>
        <w:right w:val="none" w:sz="0" w:space="0" w:color="auto"/>
      </w:divBdr>
    </w:div>
    <w:div w:id="2087143108">
      <w:bodyDiv w:val="1"/>
      <w:marLeft w:val="0"/>
      <w:marRight w:val="0"/>
      <w:marTop w:val="0"/>
      <w:marBottom w:val="0"/>
      <w:divBdr>
        <w:top w:val="none" w:sz="0" w:space="0" w:color="auto"/>
        <w:left w:val="none" w:sz="0" w:space="0" w:color="auto"/>
        <w:bottom w:val="none" w:sz="0" w:space="0" w:color="auto"/>
        <w:right w:val="none" w:sz="0" w:space="0" w:color="auto"/>
      </w:divBdr>
    </w:div>
    <w:div w:id="2095665741">
      <w:bodyDiv w:val="1"/>
      <w:marLeft w:val="0"/>
      <w:marRight w:val="0"/>
      <w:marTop w:val="0"/>
      <w:marBottom w:val="0"/>
      <w:divBdr>
        <w:top w:val="none" w:sz="0" w:space="0" w:color="auto"/>
        <w:left w:val="none" w:sz="0" w:space="0" w:color="auto"/>
        <w:bottom w:val="none" w:sz="0" w:space="0" w:color="auto"/>
        <w:right w:val="none" w:sz="0" w:space="0" w:color="auto"/>
      </w:divBdr>
    </w:div>
    <w:div w:id="2116362063">
      <w:bodyDiv w:val="1"/>
      <w:marLeft w:val="0"/>
      <w:marRight w:val="0"/>
      <w:marTop w:val="0"/>
      <w:marBottom w:val="0"/>
      <w:divBdr>
        <w:top w:val="none" w:sz="0" w:space="0" w:color="auto"/>
        <w:left w:val="none" w:sz="0" w:space="0" w:color="auto"/>
        <w:bottom w:val="none" w:sz="0" w:space="0" w:color="auto"/>
        <w:right w:val="none" w:sz="0" w:space="0" w:color="auto"/>
      </w:divBdr>
    </w:div>
    <w:div w:id="2118257527">
      <w:bodyDiv w:val="1"/>
      <w:marLeft w:val="0"/>
      <w:marRight w:val="0"/>
      <w:marTop w:val="0"/>
      <w:marBottom w:val="0"/>
      <w:divBdr>
        <w:top w:val="none" w:sz="0" w:space="0" w:color="auto"/>
        <w:left w:val="none" w:sz="0" w:space="0" w:color="auto"/>
        <w:bottom w:val="none" w:sz="0" w:space="0" w:color="auto"/>
        <w:right w:val="none" w:sz="0" w:space="0" w:color="auto"/>
      </w:divBdr>
    </w:div>
    <w:div w:id="2129813022">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3.wdp"/><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mailto:magdalena.montagna@wieland-electric.com" TargetMode="Externa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footer" Target="footer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jpe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8.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92FD05-8564-46BC-8D9D-5B9DBCF1B9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514</Words>
  <Characters>3245</Characters>
  <Application>Microsoft Office Word</Application>
  <DocSecurity>0</DocSecurity>
  <Lines>27</Lines>
  <Paragraphs>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3752</CharactersWithSpaces>
  <SharedDoc>false</SharedDoc>
  <HLinks>
    <vt:vector size="18" baseType="variant">
      <vt:variant>
        <vt:i4>6946924</vt:i4>
      </vt:variant>
      <vt:variant>
        <vt:i4>6</vt:i4>
      </vt:variant>
      <vt:variant>
        <vt:i4>0</vt:i4>
      </vt:variant>
      <vt:variant>
        <vt:i4>5</vt:i4>
      </vt:variant>
      <vt:variant>
        <vt:lpwstr>http://www.wieland-electric.de/</vt:lpwstr>
      </vt:variant>
      <vt:variant>
        <vt:lpwstr/>
      </vt:variant>
      <vt:variant>
        <vt:i4>102</vt:i4>
      </vt:variant>
      <vt:variant>
        <vt:i4>3</vt:i4>
      </vt:variant>
      <vt:variant>
        <vt:i4>0</vt:i4>
      </vt:variant>
      <vt:variant>
        <vt:i4>5</vt:i4>
      </vt:variant>
      <vt:variant>
        <vt:lpwstr>mailto:communications@wieland-electric.com</vt:lpwstr>
      </vt:variant>
      <vt:variant>
        <vt:lpwstr/>
      </vt:variant>
      <vt:variant>
        <vt:i4>4325440</vt:i4>
      </vt:variant>
      <vt:variant>
        <vt:i4>0</vt:i4>
      </vt:variant>
      <vt:variant>
        <vt:i4>0</vt:i4>
      </vt:variant>
      <vt:variant>
        <vt:i4>5</vt:i4>
      </vt:variant>
      <vt:variant>
        <vt:lpwstr>http://wie.li/pressehmi19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Maggie</dc:creator>
  <cp:keywords/>
  <dc:description/>
  <cp:lastModifiedBy>Petruc Christian</cp:lastModifiedBy>
  <cp:revision>2</cp:revision>
  <cp:lastPrinted>2023-08-22T13:36:00Z</cp:lastPrinted>
  <dcterms:created xsi:type="dcterms:W3CDTF">2023-08-30T08:03:00Z</dcterms:created>
  <dcterms:modified xsi:type="dcterms:W3CDTF">2023-08-30T08:03:00Z</dcterms:modified>
</cp:coreProperties>
</file>