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5F516A" w:rsidRDefault="00BC7E0B" w:rsidP="001D7296">
      <w:pPr>
        <w:spacing w:line="216" w:lineRule="auto"/>
        <w:ind w:right="-2126"/>
        <w:rPr>
          <w:rFonts w:ascii="Calibri" w:hAnsi="Calibri" w:cs="Arial"/>
          <w:b/>
          <w:sz w:val="40"/>
          <w:szCs w:val="40"/>
        </w:rPr>
      </w:pPr>
      <w:r w:rsidRPr="005F516A">
        <w:rPr>
          <w:rFonts w:ascii="Calibri" w:hAnsi="Calibri" w:cs="Arial"/>
          <w:b/>
          <w:sz w:val="40"/>
          <w:szCs w:val="40"/>
        </w:rPr>
        <w:t>PRESS</w:t>
      </w:r>
      <w:r w:rsidR="00C46ABB" w:rsidRPr="005F516A">
        <w:rPr>
          <w:rFonts w:ascii="Calibri" w:hAnsi="Calibri" w:cs="Arial"/>
          <w:b/>
          <w:sz w:val="40"/>
          <w:szCs w:val="40"/>
        </w:rPr>
        <w:t>E</w:t>
      </w:r>
      <w:r w:rsidR="004704FB" w:rsidRPr="005F516A">
        <w:rPr>
          <w:rFonts w:ascii="Calibri" w:hAnsi="Calibri" w:cs="Arial"/>
          <w:sz w:val="40"/>
          <w:szCs w:val="40"/>
        </w:rPr>
        <w:t>INFORMATION</w:t>
      </w:r>
    </w:p>
    <w:p w:rsidR="002D205C" w:rsidRPr="006C6199" w:rsidRDefault="00316807"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7A6050" w:rsidRPr="007A6050" w:rsidRDefault="007A6050" w:rsidP="007A6050">
      <w:pPr>
        <w:spacing w:line="216" w:lineRule="auto"/>
        <w:ind w:right="-2126"/>
        <w:rPr>
          <w:rFonts w:ascii="Calibri" w:hAnsi="Calibri" w:cs="Arial"/>
          <w:sz w:val="20"/>
          <w:szCs w:val="20"/>
        </w:rPr>
      </w:pPr>
      <w:r>
        <w:rPr>
          <w:rFonts w:ascii="Calibri" w:hAnsi="Calibri" w:cs="Arial"/>
          <w:sz w:val="20"/>
          <w:szCs w:val="20"/>
        </w:rPr>
        <w:br/>
      </w:r>
      <w:r w:rsidR="00053781">
        <w:rPr>
          <w:rFonts w:ascii="Calibri" w:hAnsi="Calibri" w:cs="Arial"/>
          <w:sz w:val="20"/>
          <w:szCs w:val="20"/>
        </w:rPr>
        <w:t>JANUAR</w:t>
      </w:r>
      <w:r w:rsidRPr="007A6050">
        <w:rPr>
          <w:rFonts w:ascii="Calibri" w:hAnsi="Calibri" w:cs="Arial"/>
          <w:sz w:val="20"/>
          <w:szCs w:val="20"/>
        </w:rPr>
        <w:t xml:space="preserve">  20</w:t>
      </w:r>
      <w:r w:rsidR="00053781">
        <w:rPr>
          <w:rFonts w:ascii="Calibri" w:hAnsi="Calibri" w:cs="Arial"/>
          <w:sz w:val="20"/>
          <w:szCs w:val="20"/>
        </w:rPr>
        <w:t>20</w:t>
      </w:r>
    </w:p>
    <w:p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rsidR="00FE03DF" w:rsidRDefault="00FE03DF" w:rsidP="006B3CE1">
      <w:pPr>
        <w:spacing w:line="360" w:lineRule="auto"/>
        <w:ind w:right="-2128"/>
        <w:rPr>
          <w:rFonts w:ascii="Arial" w:hAnsi="Arial" w:cs="Arial"/>
          <w:b/>
          <w:sz w:val="32"/>
          <w:szCs w:val="32"/>
        </w:rPr>
      </w:pPr>
    </w:p>
    <w:p w:rsidR="00FE03DF" w:rsidRPr="00C8744F" w:rsidRDefault="00287277" w:rsidP="006B3CE1">
      <w:pPr>
        <w:spacing w:line="360" w:lineRule="auto"/>
        <w:ind w:right="-2128"/>
        <w:rPr>
          <w:rFonts w:ascii="Arial" w:hAnsi="Arial" w:cs="Arial"/>
          <w:b/>
          <w:sz w:val="32"/>
          <w:szCs w:val="32"/>
        </w:rPr>
      </w:pPr>
      <w:r>
        <w:rPr>
          <w:rFonts w:ascii="Arial" w:hAnsi="Arial" w:cs="Arial"/>
          <w:b/>
          <w:sz w:val="32"/>
          <w:szCs w:val="32"/>
        </w:rPr>
        <w:t xml:space="preserve">Flächen </w:t>
      </w:r>
      <w:r w:rsidR="00C26201">
        <w:rPr>
          <w:rFonts w:ascii="Arial" w:hAnsi="Arial" w:cs="Arial"/>
          <w:b/>
          <w:sz w:val="32"/>
          <w:szCs w:val="32"/>
        </w:rPr>
        <w:t>besser nutzen</w:t>
      </w:r>
      <w:r w:rsidR="00A04858">
        <w:rPr>
          <w:rFonts w:ascii="Arial" w:hAnsi="Arial" w:cs="Arial"/>
          <w:b/>
          <w:sz w:val="32"/>
          <w:szCs w:val="32"/>
        </w:rPr>
        <w:t xml:space="preserve"> </w:t>
      </w:r>
      <w:r w:rsidR="006F1EA4">
        <w:rPr>
          <w:rFonts w:ascii="Arial" w:hAnsi="Arial" w:cs="Arial"/>
          <w:b/>
          <w:sz w:val="32"/>
          <w:szCs w:val="32"/>
        </w:rPr>
        <w:t xml:space="preserve">- </w:t>
      </w:r>
      <w:r w:rsidR="005A017C" w:rsidRPr="00C8744F">
        <w:rPr>
          <w:rFonts w:ascii="Arial" w:hAnsi="Arial" w:cs="Arial"/>
          <w:b/>
          <w:sz w:val="32"/>
          <w:szCs w:val="32"/>
        </w:rPr>
        <w:t xml:space="preserve"> </w:t>
      </w:r>
    </w:p>
    <w:p w:rsidR="00C8744F" w:rsidRPr="00C26201" w:rsidRDefault="006F1EA4" w:rsidP="006F1EA4">
      <w:pPr>
        <w:spacing w:line="360" w:lineRule="auto"/>
        <w:ind w:right="-2128"/>
        <w:rPr>
          <w:rFonts w:ascii="Arial" w:hAnsi="Arial" w:cs="Arial"/>
          <w:b/>
        </w:rPr>
      </w:pPr>
      <w:r w:rsidRPr="00C26201">
        <w:rPr>
          <w:rFonts w:ascii="Arial" w:hAnsi="Arial" w:cs="Arial"/>
          <w:b/>
        </w:rPr>
        <w:t xml:space="preserve">Neue Ideen für die </w:t>
      </w:r>
      <w:r w:rsidR="005A2312" w:rsidRPr="00C26201">
        <w:rPr>
          <w:rFonts w:ascii="Arial" w:hAnsi="Arial" w:cs="Arial"/>
          <w:b/>
        </w:rPr>
        <w:t>Infrastrukturverkabelung im Handel</w:t>
      </w:r>
      <w:r w:rsidRPr="00C26201">
        <w:rPr>
          <w:rFonts w:ascii="Arial" w:hAnsi="Arial" w:cs="Arial"/>
          <w:b/>
        </w:rPr>
        <w:t xml:space="preserve"> von Wieland </w:t>
      </w:r>
      <w:proofErr w:type="spellStart"/>
      <w:r w:rsidRPr="00C26201">
        <w:rPr>
          <w:rFonts w:ascii="Arial" w:hAnsi="Arial" w:cs="Arial"/>
          <w:b/>
        </w:rPr>
        <w:t>Electric</w:t>
      </w:r>
      <w:proofErr w:type="spellEnd"/>
    </w:p>
    <w:p w:rsidR="0025714C" w:rsidRDefault="0025714C" w:rsidP="00BC7E0B">
      <w:pPr>
        <w:spacing w:line="360" w:lineRule="auto"/>
        <w:ind w:right="-2128"/>
        <w:jc w:val="both"/>
        <w:rPr>
          <w:rFonts w:ascii="Arial" w:hAnsi="Arial" w:cs="Arial"/>
          <w:b/>
          <w:sz w:val="18"/>
          <w:szCs w:val="20"/>
        </w:rPr>
      </w:pPr>
    </w:p>
    <w:p w:rsidR="00CC06A4" w:rsidRPr="00CC06A4" w:rsidRDefault="00CC06A4" w:rsidP="00CC06A4">
      <w:pPr>
        <w:spacing w:line="360" w:lineRule="auto"/>
        <w:ind w:right="-2128"/>
        <w:jc w:val="both"/>
        <w:rPr>
          <w:rFonts w:ascii="Arial" w:hAnsi="Arial" w:cs="Arial"/>
          <w:b/>
          <w:sz w:val="20"/>
          <w:szCs w:val="20"/>
        </w:rPr>
      </w:pPr>
    </w:p>
    <w:p w:rsidR="00CC06A4" w:rsidRDefault="00CC06A4" w:rsidP="00CC06A4">
      <w:pPr>
        <w:spacing w:line="360" w:lineRule="auto"/>
        <w:ind w:right="-2128"/>
        <w:jc w:val="both"/>
        <w:rPr>
          <w:rFonts w:ascii="Arial" w:hAnsi="Arial" w:cs="Arial"/>
          <w:b/>
          <w:sz w:val="20"/>
          <w:szCs w:val="20"/>
        </w:rPr>
      </w:pPr>
      <w:r w:rsidRPr="00CC06A4">
        <w:rPr>
          <w:rFonts w:ascii="Arial" w:hAnsi="Arial" w:cs="Arial"/>
          <w:b/>
          <w:sz w:val="20"/>
          <w:szCs w:val="20"/>
        </w:rPr>
        <w:t xml:space="preserve">Flächen im Handel </w:t>
      </w:r>
      <w:r>
        <w:rPr>
          <w:rFonts w:ascii="Arial" w:hAnsi="Arial" w:cs="Arial"/>
          <w:b/>
          <w:sz w:val="20"/>
          <w:szCs w:val="20"/>
        </w:rPr>
        <w:t xml:space="preserve">müssen heute vor allem eins sein: </w:t>
      </w:r>
      <w:r w:rsidR="006F1EA4">
        <w:rPr>
          <w:rFonts w:ascii="Arial" w:hAnsi="Arial" w:cs="Arial"/>
          <w:b/>
          <w:sz w:val="20"/>
          <w:szCs w:val="20"/>
        </w:rPr>
        <w:t>f</w:t>
      </w:r>
      <w:r>
        <w:rPr>
          <w:rFonts w:ascii="Arial" w:hAnsi="Arial" w:cs="Arial"/>
          <w:b/>
          <w:sz w:val="20"/>
          <w:szCs w:val="20"/>
        </w:rPr>
        <w:t>lexibel!</w:t>
      </w:r>
      <w:r w:rsidRPr="00CC06A4">
        <w:rPr>
          <w:rFonts w:ascii="Arial" w:hAnsi="Arial" w:cs="Arial"/>
          <w:b/>
          <w:sz w:val="20"/>
          <w:szCs w:val="20"/>
        </w:rPr>
        <w:t xml:space="preserve"> Dabei stößt die Flexibilitä</w:t>
      </w:r>
      <w:r>
        <w:rPr>
          <w:rFonts w:ascii="Arial" w:hAnsi="Arial" w:cs="Arial"/>
          <w:b/>
          <w:sz w:val="20"/>
          <w:szCs w:val="20"/>
        </w:rPr>
        <w:t xml:space="preserve">t </w:t>
      </w:r>
      <w:r w:rsidRPr="00CC06A4">
        <w:rPr>
          <w:rFonts w:ascii="Arial" w:hAnsi="Arial" w:cs="Arial"/>
          <w:b/>
          <w:sz w:val="20"/>
          <w:szCs w:val="20"/>
        </w:rPr>
        <w:t xml:space="preserve">leider </w:t>
      </w:r>
      <w:r>
        <w:rPr>
          <w:rFonts w:ascii="Arial" w:hAnsi="Arial" w:cs="Arial"/>
          <w:b/>
          <w:sz w:val="20"/>
          <w:szCs w:val="20"/>
        </w:rPr>
        <w:t xml:space="preserve">allzu oft an ihre Grenzen, wenn dabei auch </w:t>
      </w:r>
      <w:r w:rsidR="005A2312">
        <w:rPr>
          <w:rFonts w:ascii="Arial" w:hAnsi="Arial" w:cs="Arial"/>
          <w:b/>
          <w:sz w:val="20"/>
          <w:szCs w:val="20"/>
        </w:rPr>
        <w:t>E</w:t>
      </w:r>
      <w:r>
        <w:rPr>
          <w:rFonts w:ascii="Arial" w:hAnsi="Arial" w:cs="Arial"/>
          <w:b/>
          <w:sz w:val="20"/>
          <w:szCs w:val="20"/>
        </w:rPr>
        <w:t>lektro- oder Daten</w:t>
      </w:r>
      <w:r w:rsidR="005A2312">
        <w:rPr>
          <w:rFonts w:ascii="Arial" w:hAnsi="Arial" w:cs="Arial"/>
          <w:b/>
          <w:sz w:val="20"/>
          <w:szCs w:val="20"/>
        </w:rPr>
        <w:t>kabel</w:t>
      </w:r>
      <w:r>
        <w:rPr>
          <w:rFonts w:ascii="Arial" w:hAnsi="Arial" w:cs="Arial"/>
          <w:b/>
          <w:sz w:val="20"/>
          <w:szCs w:val="20"/>
        </w:rPr>
        <w:t xml:space="preserve"> umziehen m</w:t>
      </w:r>
      <w:r w:rsidR="005A2312">
        <w:rPr>
          <w:rFonts w:ascii="Arial" w:hAnsi="Arial" w:cs="Arial"/>
          <w:b/>
          <w:sz w:val="20"/>
          <w:szCs w:val="20"/>
        </w:rPr>
        <w:t>üssen.</w:t>
      </w:r>
      <w:r>
        <w:rPr>
          <w:rFonts w:ascii="Arial" w:hAnsi="Arial" w:cs="Arial"/>
          <w:b/>
          <w:sz w:val="20"/>
          <w:szCs w:val="20"/>
        </w:rPr>
        <w:t xml:space="preserve"> </w:t>
      </w:r>
      <w:r w:rsidR="005A2312">
        <w:rPr>
          <w:rFonts w:ascii="Arial" w:hAnsi="Arial" w:cs="Arial"/>
          <w:b/>
          <w:sz w:val="20"/>
          <w:szCs w:val="20"/>
        </w:rPr>
        <w:t xml:space="preserve">Wie </w:t>
      </w:r>
      <w:r w:rsidR="006F1EA4">
        <w:rPr>
          <w:rFonts w:ascii="Arial" w:hAnsi="Arial" w:cs="Arial"/>
          <w:b/>
          <w:sz w:val="20"/>
          <w:szCs w:val="20"/>
        </w:rPr>
        <w:t xml:space="preserve">eine innovative </w:t>
      </w:r>
      <w:r w:rsidR="005A2312">
        <w:rPr>
          <w:rFonts w:ascii="Arial" w:hAnsi="Arial" w:cs="Arial"/>
          <w:b/>
          <w:sz w:val="20"/>
          <w:szCs w:val="20"/>
        </w:rPr>
        <w:t xml:space="preserve">Infrastrukturverkabelung im Laden diesen neuen Anforderungen gerecht werden kann, zeigt Wieland </w:t>
      </w:r>
      <w:proofErr w:type="spellStart"/>
      <w:r w:rsidR="005A2312">
        <w:rPr>
          <w:rFonts w:ascii="Arial" w:hAnsi="Arial" w:cs="Arial"/>
          <w:b/>
          <w:sz w:val="20"/>
          <w:szCs w:val="20"/>
        </w:rPr>
        <w:t>Electric</w:t>
      </w:r>
      <w:proofErr w:type="spellEnd"/>
      <w:r w:rsidR="005A2312">
        <w:rPr>
          <w:rFonts w:ascii="Arial" w:hAnsi="Arial" w:cs="Arial"/>
          <w:b/>
          <w:sz w:val="20"/>
          <w:szCs w:val="20"/>
        </w:rPr>
        <w:t xml:space="preserve"> z</w:t>
      </w:r>
      <w:r>
        <w:rPr>
          <w:rFonts w:ascii="Arial" w:hAnsi="Arial" w:cs="Arial"/>
          <w:b/>
          <w:sz w:val="20"/>
          <w:szCs w:val="20"/>
        </w:rPr>
        <w:t xml:space="preserve">ur </w:t>
      </w:r>
      <w:proofErr w:type="spellStart"/>
      <w:r>
        <w:rPr>
          <w:rFonts w:ascii="Arial" w:hAnsi="Arial" w:cs="Arial"/>
          <w:b/>
          <w:sz w:val="20"/>
          <w:szCs w:val="20"/>
        </w:rPr>
        <w:t>EuroShop</w:t>
      </w:r>
      <w:proofErr w:type="spellEnd"/>
      <w:r>
        <w:rPr>
          <w:rFonts w:ascii="Arial" w:hAnsi="Arial" w:cs="Arial"/>
          <w:b/>
          <w:sz w:val="20"/>
          <w:szCs w:val="20"/>
        </w:rPr>
        <w:t xml:space="preserve"> in Düsseldorf</w:t>
      </w:r>
      <w:r w:rsidR="005A2312">
        <w:rPr>
          <w:rFonts w:ascii="Arial" w:hAnsi="Arial" w:cs="Arial"/>
          <w:b/>
          <w:sz w:val="20"/>
          <w:szCs w:val="20"/>
        </w:rPr>
        <w:t xml:space="preserve">. </w:t>
      </w:r>
      <w:r>
        <w:rPr>
          <w:rFonts w:ascii="Arial" w:hAnsi="Arial" w:cs="Arial"/>
          <w:b/>
          <w:sz w:val="20"/>
          <w:szCs w:val="20"/>
        </w:rPr>
        <w:t xml:space="preserve"> </w:t>
      </w:r>
    </w:p>
    <w:p w:rsidR="00CC06A4" w:rsidRDefault="00CC06A4" w:rsidP="00CC06A4">
      <w:pPr>
        <w:spacing w:line="360" w:lineRule="auto"/>
        <w:ind w:right="-2128"/>
        <w:jc w:val="both"/>
        <w:rPr>
          <w:rFonts w:ascii="Arial" w:hAnsi="Arial" w:cs="Arial"/>
          <w:b/>
          <w:sz w:val="20"/>
          <w:szCs w:val="20"/>
        </w:rPr>
      </w:pPr>
    </w:p>
    <w:p w:rsidR="00D4324D" w:rsidRDefault="005A2312" w:rsidP="00CC06A4">
      <w:pPr>
        <w:spacing w:line="360" w:lineRule="auto"/>
        <w:ind w:right="-2128"/>
        <w:jc w:val="both"/>
        <w:rPr>
          <w:rFonts w:ascii="Arial" w:hAnsi="Arial" w:cs="Arial"/>
          <w:sz w:val="20"/>
          <w:szCs w:val="20"/>
        </w:rPr>
      </w:pPr>
      <w:r w:rsidRPr="003E6470">
        <w:rPr>
          <w:rFonts w:ascii="Arial" w:hAnsi="Arial" w:cs="Arial"/>
          <w:sz w:val="20"/>
          <w:szCs w:val="20"/>
        </w:rPr>
        <w:t>Die Kühltheke muss Platz machen für die neue Aktionsfläche</w:t>
      </w:r>
      <w:r w:rsidR="00D4324D">
        <w:rPr>
          <w:rFonts w:ascii="Arial" w:hAnsi="Arial" w:cs="Arial"/>
          <w:sz w:val="20"/>
          <w:szCs w:val="20"/>
        </w:rPr>
        <w:t>, das</w:t>
      </w:r>
      <w:r w:rsidRPr="003E6470">
        <w:rPr>
          <w:rFonts w:ascii="Arial" w:hAnsi="Arial" w:cs="Arial"/>
          <w:sz w:val="20"/>
          <w:szCs w:val="20"/>
        </w:rPr>
        <w:t xml:space="preserve"> Leuchtdisplay </w:t>
      </w:r>
      <w:r w:rsidR="00287277">
        <w:rPr>
          <w:rFonts w:ascii="Arial" w:hAnsi="Arial" w:cs="Arial"/>
          <w:sz w:val="20"/>
          <w:szCs w:val="20"/>
        </w:rPr>
        <w:t xml:space="preserve">soll </w:t>
      </w:r>
      <w:r w:rsidRPr="003E6470">
        <w:rPr>
          <w:rFonts w:ascii="Arial" w:hAnsi="Arial" w:cs="Arial"/>
          <w:sz w:val="20"/>
          <w:szCs w:val="20"/>
        </w:rPr>
        <w:t xml:space="preserve">weiter nach vorne und die Deko </w:t>
      </w:r>
      <w:r w:rsidR="00316425" w:rsidRPr="003E6470">
        <w:rPr>
          <w:rFonts w:ascii="Arial" w:hAnsi="Arial" w:cs="Arial"/>
          <w:sz w:val="20"/>
          <w:szCs w:val="20"/>
        </w:rPr>
        <w:t xml:space="preserve">braucht noch </w:t>
      </w:r>
      <w:r w:rsidR="006F1EA4">
        <w:rPr>
          <w:rFonts w:ascii="Arial" w:hAnsi="Arial" w:cs="Arial"/>
          <w:sz w:val="20"/>
          <w:szCs w:val="20"/>
        </w:rPr>
        <w:t>Strom</w:t>
      </w:r>
      <w:r w:rsidR="00D4324D">
        <w:rPr>
          <w:rFonts w:ascii="Arial" w:hAnsi="Arial" w:cs="Arial"/>
          <w:sz w:val="20"/>
          <w:szCs w:val="20"/>
        </w:rPr>
        <w:t xml:space="preserve"> – klingt </w:t>
      </w:r>
      <w:r w:rsidR="00316425" w:rsidRPr="003E6470">
        <w:rPr>
          <w:rFonts w:ascii="Arial" w:hAnsi="Arial" w:cs="Arial"/>
          <w:sz w:val="20"/>
          <w:szCs w:val="20"/>
        </w:rPr>
        <w:t>aufwändig</w:t>
      </w:r>
      <w:r w:rsidR="00D4324D">
        <w:rPr>
          <w:rFonts w:ascii="Arial" w:hAnsi="Arial" w:cs="Arial"/>
          <w:sz w:val="20"/>
          <w:szCs w:val="20"/>
        </w:rPr>
        <w:t>?</w:t>
      </w:r>
      <w:r w:rsidR="00316425" w:rsidRPr="003E6470">
        <w:rPr>
          <w:rFonts w:ascii="Arial" w:hAnsi="Arial" w:cs="Arial"/>
          <w:sz w:val="20"/>
          <w:szCs w:val="20"/>
        </w:rPr>
        <w:t xml:space="preserve"> </w:t>
      </w:r>
      <w:r w:rsidR="00D4324D">
        <w:rPr>
          <w:rFonts w:ascii="Arial" w:hAnsi="Arial" w:cs="Arial"/>
          <w:sz w:val="20"/>
          <w:szCs w:val="20"/>
        </w:rPr>
        <w:t>M</w:t>
      </w:r>
      <w:r w:rsidR="00316425" w:rsidRPr="003E6470">
        <w:rPr>
          <w:rFonts w:ascii="Arial" w:hAnsi="Arial" w:cs="Arial"/>
          <w:sz w:val="20"/>
          <w:szCs w:val="20"/>
        </w:rPr>
        <w:t>uss es aber nicht</w:t>
      </w:r>
      <w:r w:rsidR="003E6470" w:rsidRPr="003E6470">
        <w:rPr>
          <w:rFonts w:ascii="Arial" w:hAnsi="Arial" w:cs="Arial"/>
          <w:sz w:val="20"/>
          <w:szCs w:val="20"/>
        </w:rPr>
        <w:t xml:space="preserve">, </w:t>
      </w:r>
      <w:r w:rsidR="00316425" w:rsidRPr="003E6470">
        <w:rPr>
          <w:rFonts w:ascii="Arial" w:hAnsi="Arial" w:cs="Arial"/>
          <w:sz w:val="20"/>
          <w:szCs w:val="20"/>
        </w:rPr>
        <w:t xml:space="preserve">wenn das smarte steckbare System von </w:t>
      </w:r>
      <w:r w:rsidRPr="003E6470">
        <w:rPr>
          <w:rFonts w:ascii="Arial" w:hAnsi="Arial" w:cs="Arial"/>
          <w:sz w:val="20"/>
          <w:szCs w:val="20"/>
        </w:rPr>
        <w:t xml:space="preserve">Wieland </w:t>
      </w:r>
      <w:proofErr w:type="spellStart"/>
      <w:r w:rsidRPr="003E6470">
        <w:rPr>
          <w:rFonts w:ascii="Arial" w:hAnsi="Arial" w:cs="Arial"/>
          <w:sz w:val="20"/>
          <w:szCs w:val="20"/>
        </w:rPr>
        <w:t>Electric</w:t>
      </w:r>
      <w:proofErr w:type="spellEnd"/>
      <w:r w:rsidR="00D4324D">
        <w:rPr>
          <w:rFonts w:ascii="Arial" w:hAnsi="Arial" w:cs="Arial"/>
          <w:sz w:val="20"/>
          <w:szCs w:val="20"/>
        </w:rPr>
        <w:t xml:space="preserve"> zum Einsatz kommt!</w:t>
      </w:r>
    </w:p>
    <w:p w:rsidR="00D4324D" w:rsidRDefault="00D4324D" w:rsidP="00CC06A4">
      <w:pPr>
        <w:spacing w:line="360" w:lineRule="auto"/>
        <w:ind w:right="-2128"/>
        <w:jc w:val="both"/>
        <w:rPr>
          <w:rFonts w:ascii="Arial" w:hAnsi="Arial" w:cs="Arial"/>
          <w:sz w:val="20"/>
          <w:szCs w:val="20"/>
        </w:rPr>
      </w:pPr>
    </w:p>
    <w:p w:rsidR="00891C78" w:rsidRDefault="003E6470" w:rsidP="00CC06A4">
      <w:pPr>
        <w:spacing w:line="360" w:lineRule="auto"/>
        <w:ind w:right="-2128"/>
        <w:jc w:val="both"/>
        <w:rPr>
          <w:rFonts w:ascii="Arial" w:hAnsi="Arial" w:cs="Arial"/>
          <w:sz w:val="20"/>
          <w:szCs w:val="20"/>
        </w:rPr>
      </w:pPr>
      <w:r w:rsidRPr="003E6470">
        <w:rPr>
          <w:rFonts w:ascii="Arial" w:hAnsi="Arial" w:cs="Arial"/>
          <w:sz w:val="20"/>
          <w:szCs w:val="20"/>
        </w:rPr>
        <w:t xml:space="preserve">Komplett </w:t>
      </w:r>
      <w:proofErr w:type="spellStart"/>
      <w:r w:rsidRPr="003E6470">
        <w:rPr>
          <w:rFonts w:ascii="Arial" w:hAnsi="Arial" w:cs="Arial"/>
          <w:sz w:val="20"/>
          <w:szCs w:val="20"/>
        </w:rPr>
        <w:t>steckbar</w:t>
      </w:r>
      <w:proofErr w:type="spellEnd"/>
      <w:r w:rsidRPr="003E6470">
        <w:rPr>
          <w:rFonts w:ascii="Arial" w:hAnsi="Arial" w:cs="Arial"/>
          <w:sz w:val="20"/>
          <w:szCs w:val="20"/>
        </w:rPr>
        <w:t xml:space="preserve"> und ohne Abzweigdosen stellt es an jeder beliebigen Position im Verkaufsraum ganz flexibel Energie bereit. Flachleitungen, die an den Wänden und </w:t>
      </w:r>
      <w:r w:rsidRPr="00165C8A">
        <w:rPr>
          <w:rFonts w:ascii="Arial" w:hAnsi="Arial" w:cs="Arial"/>
          <w:sz w:val="20"/>
          <w:szCs w:val="20"/>
        </w:rPr>
        <w:t>auch in Decke oder Boden geführt werden, dienen als Stromschienen.</w:t>
      </w:r>
      <w:r w:rsidR="00654F3B">
        <w:rPr>
          <w:rFonts w:ascii="Arial" w:hAnsi="Arial" w:cs="Arial"/>
          <w:sz w:val="20"/>
          <w:szCs w:val="20"/>
        </w:rPr>
        <w:t xml:space="preserve"> </w:t>
      </w:r>
      <w:r w:rsidR="00891C78">
        <w:rPr>
          <w:rFonts w:ascii="Arial" w:hAnsi="Arial" w:cs="Arial"/>
          <w:sz w:val="20"/>
          <w:szCs w:val="20"/>
        </w:rPr>
        <w:t xml:space="preserve">Die Versorgung von Licht und Kühlung erfolgt </w:t>
      </w:r>
      <w:r w:rsidR="00287277">
        <w:rPr>
          <w:rFonts w:ascii="Arial" w:hAnsi="Arial" w:cs="Arial"/>
          <w:sz w:val="20"/>
          <w:szCs w:val="20"/>
        </w:rPr>
        <w:t xml:space="preserve">dabei </w:t>
      </w:r>
      <w:r w:rsidR="00891C78">
        <w:rPr>
          <w:rFonts w:ascii="Arial" w:hAnsi="Arial" w:cs="Arial"/>
          <w:sz w:val="20"/>
          <w:szCs w:val="20"/>
        </w:rPr>
        <w:t>getrennt.</w:t>
      </w:r>
      <w:r w:rsidR="00D4324D">
        <w:rPr>
          <w:rFonts w:ascii="Arial" w:hAnsi="Arial" w:cs="Arial"/>
          <w:sz w:val="20"/>
          <w:szCs w:val="20"/>
        </w:rPr>
        <w:t xml:space="preserve"> </w:t>
      </w:r>
    </w:p>
    <w:p w:rsidR="0093634C" w:rsidRDefault="00891C78" w:rsidP="00CC06A4">
      <w:pPr>
        <w:spacing w:line="360" w:lineRule="auto"/>
        <w:ind w:right="-2128"/>
        <w:jc w:val="both"/>
        <w:rPr>
          <w:rFonts w:ascii="Arial" w:hAnsi="Arial" w:cs="Arial"/>
          <w:sz w:val="20"/>
          <w:szCs w:val="20"/>
        </w:rPr>
      </w:pPr>
      <w:r>
        <w:rPr>
          <w:rFonts w:ascii="Arial" w:hAnsi="Arial" w:cs="Arial"/>
          <w:sz w:val="20"/>
          <w:szCs w:val="20"/>
        </w:rPr>
        <w:t>Temporäre A</w:t>
      </w:r>
      <w:r w:rsidR="00654F3B">
        <w:rPr>
          <w:rFonts w:ascii="Arial" w:hAnsi="Arial" w:cs="Arial"/>
          <w:sz w:val="20"/>
          <w:szCs w:val="20"/>
        </w:rPr>
        <w:t xml:space="preserve">ufbauten, Dekorationen oder </w:t>
      </w:r>
      <w:r w:rsidR="0093634C">
        <w:rPr>
          <w:rFonts w:ascii="Arial" w:hAnsi="Arial" w:cs="Arial"/>
          <w:sz w:val="20"/>
          <w:szCs w:val="20"/>
        </w:rPr>
        <w:t>Z</w:t>
      </w:r>
      <w:r w:rsidR="00654F3B">
        <w:rPr>
          <w:rFonts w:ascii="Arial" w:hAnsi="Arial" w:cs="Arial"/>
          <w:sz w:val="20"/>
          <w:szCs w:val="20"/>
        </w:rPr>
        <w:t xml:space="preserve">weitplatzierungen können </w:t>
      </w:r>
      <w:r w:rsidR="0093634C">
        <w:rPr>
          <w:rFonts w:ascii="Arial" w:hAnsi="Arial" w:cs="Arial"/>
          <w:sz w:val="20"/>
          <w:szCs w:val="20"/>
        </w:rPr>
        <w:t xml:space="preserve">so </w:t>
      </w:r>
      <w:r w:rsidR="00654F3B">
        <w:rPr>
          <w:rFonts w:ascii="Arial" w:hAnsi="Arial" w:cs="Arial"/>
          <w:sz w:val="20"/>
          <w:szCs w:val="20"/>
        </w:rPr>
        <w:t>einfach, schnell ohne Installationsarbeiten überall</w:t>
      </w:r>
      <w:r w:rsidR="00D4324D">
        <w:rPr>
          <w:rFonts w:ascii="Arial" w:hAnsi="Arial" w:cs="Arial"/>
          <w:sz w:val="20"/>
          <w:szCs w:val="20"/>
        </w:rPr>
        <w:t xml:space="preserve"> auf der Fläche</w:t>
      </w:r>
      <w:r w:rsidR="00654F3B">
        <w:rPr>
          <w:rFonts w:ascii="Arial" w:hAnsi="Arial" w:cs="Arial"/>
          <w:sz w:val="20"/>
          <w:szCs w:val="20"/>
        </w:rPr>
        <w:t xml:space="preserve"> </w:t>
      </w:r>
      <w:r w:rsidR="0093634C">
        <w:rPr>
          <w:rFonts w:ascii="Arial" w:hAnsi="Arial" w:cs="Arial"/>
          <w:sz w:val="20"/>
          <w:szCs w:val="20"/>
        </w:rPr>
        <w:t xml:space="preserve">realisiert werden. </w:t>
      </w:r>
    </w:p>
    <w:p w:rsidR="00891C78" w:rsidRDefault="00891C78" w:rsidP="00CC06A4">
      <w:pPr>
        <w:spacing w:line="360" w:lineRule="auto"/>
        <w:ind w:right="-2128"/>
        <w:jc w:val="both"/>
        <w:rPr>
          <w:rFonts w:ascii="Arial" w:hAnsi="Arial" w:cs="Arial"/>
          <w:sz w:val="20"/>
          <w:szCs w:val="20"/>
        </w:rPr>
      </w:pPr>
    </w:p>
    <w:p w:rsidR="0093634C" w:rsidRDefault="003E6470" w:rsidP="00CC06A4">
      <w:pPr>
        <w:spacing w:line="360" w:lineRule="auto"/>
        <w:ind w:right="-2128"/>
        <w:jc w:val="both"/>
        <w:rPr>
          <w:rFonts w:ascii="Arial" w:hAnsi="Arial" w:cs="Arial"/>
          <w:sz w:val="20"/>
          <w:szCs w:val="20"/>
        </w:rPr>
      </w:pPr>
      <w:r w:rsidRPr="00165C8A">
        <w:rPr>
          <w:rFonts w:ascii="Arial" w:hAnsi="Arial" w:cs="Arial"/>
          <w:sz w:val="20"/>
          <w:szCs w:val="20"/>
        </w:rPr>
        <w:t xml:space="preserve">Für Displays, die illuminiert und deshalb mit Strom versorgt werden müssen, </w:t>
      </w:r>
      <w:r w:rsidR="00165C8A" w:rsidRPr="00165C8A">
        <w:rPr>
          <w:rFonts w:ascii="Arial" w:hAnsi="Arial" w:cs="Arial"/>
          <w:sz w:val="20"/>
          <w:szCs w:val="20"/>
        </w:rPr>
        <w:t xml:space="preserve">sind </w:t>
      </w:r>
      <w:r w:rsidRPr="00165C8A">
        <w:rPr>
          <w:rFonts w:ascii="Arial" w:hAnsi="Arial" w:cs="Arial"/>
          <w:sz w:val="20"/>
          <w:szCs w:val="20"/>
        </w:rPr>
        <w:t>Wandprofile</w:t>
      </w:r>
      <w:r w:rsidR="00165C8A" w:rsidRPr="00165C8A">
        <w:rPr>
          <w:rFonts w:ascii="Arial" w:hAnsi="Arial" w:cs="Arial"/>
          <w:sz w:val="20"/>
          <w:szCs w:val="20"/>
        </w:rPr>
        <w:t xml:space="preserve"> die Lösung</w:t>
      </w:r>
      <w:r w:rsidR="00165C8A">
        <w:rPr>
          <w:rFonts w:ascii="Arial" w:hAnsi="Arial" w:cs="Arial"/>
          <w:sz w:val="20"/>
          <w:szCs w:val="20"/>
        </w:rPr>
        <w:t>. Sie dienen nicht nur der Befestigung, sondern stellen beim Einhängen automatisch d</w:t>
      </w:r>
      <w:r w:rsidR="00165C8A" w:rsidRPr="00165C8A">
        <w:rPr>
          <w:rFonts w:ascii="Arial" w:hAnsi="Arial" w:cs="Arial"/>
          <w:sz w:val="20"/>
          <w:szCs w:val="20"/>
        </w:rPr>
        <w:t xml:space="preserve">ie </w:t>
      </w:r>
      <w:r w:rsidRPr="00165C8A">
        <w:rPr>
          <w:rFonts w:ascii="Arial" w:hAnsi="Arial" w:cs="Arial"/>
          <w:sz w:val="20"/>
          <w:szCs w:val="20"/>
        </w:rPr>
        <w:t>Kontakti</w:t>
      </w:r>
      <w:r w:rsidR="00165C8A">
        <w:rPr>
          <w:rFonts w:ascii="Arial" w:hAnsi="Arial" w:cs="Arial"/>
          <w:sz w:val="20"/>
          <w:szCs w:val="20"/>
        </w:rPr>
        <w:t xml:space="preserve">erung </w:t>
      </w:r>
      <w:r w:rsidR="00165C8A" w:rsidRPr="00165C8A">
        <w:rPr>
          <w:rFonts w:ascii="Arial" w:hAnsi="Arial" w:cs="Arial"/>
          <w:sz w:val="20"/>
          <w:szCs w:val="20"/>
        </w:rPr>
        <w:t>für die Beleuchtung</w:t>
      </w:r>
      <w:r w:rsidR="00165C8A">
        <w:rPr>
          <w:rFonts w:ascii="Arial" w:hAnsi="Arial" w:cs="Arial"/>
          <w:sz w:val="20"/>
          <w:szCs w:val="20"/>
        </w:rPr>
        <w:t xml:space="preserve"> her</w:t>
      </w:r>
      <w:r w:rsidR="00165C8A" w:rsidRPr="00165C8A">
        <w:rPr>
          <w:rFonts w:ascii="Arial" w:hAnsi="Arial" w:cs="Arial"/>
          <w:sz w:val="20"/>
          <w:szCs w:val="20"/>
        </w:rPr>
        <w:t>.</w:t>
      </w:r>
      <w:r w:rsidR="0093634C">
        <w:rPr>
          <w:rFonts w:ascii="Arial" w:hAnsi="Arial" w:cs="Arial"/>
          <w:sz w:val="20"/>
          <w:szCs w:val="20"/>
        </w:rPr>
        <w:t xml:space="preserve"> </w:t>
      </w:r>
    </w:p>
    <w:p w:rsidR="006F1EA4" w:rsidRDefault="006F1EA4" w:rsidP="00CC06A4">
      <w:pPr>
        <w:spacing w:line="360" w:lineRule="auto"/>
        <w:ind w:right="-2128"/>
        <w:jc w:val="both"/>
        <w:rPr>
          <w:rFonts w:ascii="Arial" w:hAnsi="Arial" w:cs="Arial"/>
          <w:sz w:val="20"/>
          <w:szCs w:val="20"/>
        </w:rPr>
      </w:pPr>
    </w:p>
    <w:p w:rsidR="0093634C" w:rsidRPr="006F1EA4" w:rsidRDefault="00891C78" w:rsidP="00CC06A4">
      <w:pPr>
        <w:spacing w:line="360" w:lineRule="auto"/>
        <w:ind w:right="-2128"/>
        <w:jc w:val="both"/>
        <w:rPr>
          <w:rFonts w:ascii="Arial" w:hAnsi="Arial" w:cs="Arial"/>
          <w:i/>
          <w:color w:val="FF0000"/>
          <w:sz w:val="20"/>
          <w:szCs w:val="20"/>
        </w:rPr>
      </w:pPr>
      <w:r>
        <w:rPr>
          <w:rFonts w:ascii="Arial" w:hAnsi="Arial" w:cs="Arial"/>
          <w:sz w:val="20"/>
          <w:szCs w:val="20"/>
        </w:rPr>
        <w:t xml:space="preserve">Das smarte Wieland System ist nicht nur flexibel, es spart </w:t>
      </w:r>
      <w:r w:rsidR="00734B0E">
        <w:rPr>
          <w:rFonts w:ascii="Arial" w:hAnsi="Arial" w:cs="Arial"/>
          <w:sz w:val="20"/>
          <w:szCs w:val="20"/>
        </w:rPr>
        <w:t xml:space="preserve">dank Steckbarkeit </w:t>
      </w:r>
      <w:r>
        <w:rPr>
          <w:rFonts w:ascii="Arial" w:hAnsi="Arial" w:cs="Arial"/>
          <w:sz w:val="20"/>
          <w:szCs w:val="20"/>
        </w:rPr>
        <w:t xml:space="preserve">auch Zeit und Geld. </w:t>
      </w:r>
      <w:r w:rsidR="006F1EA4" w:rsidRPr="006F1EA4">
        <w:rPr>
          <w:rFonts w:ascii="Arial" w:hAnsi="Arial" w:cs="Arial"/>
          <w:sz w:val="20"/>
          <w:szCs w:val="20"/>
        </w:rPr>
        <w:t>Montagezeiten lassen sich im Vergleich zu konventioneller Installation um bis zu 70 Prozent reduzieren. Die Gesamtkosten sinken um 30 Prozent.</w:t>
      </w:r>
      <w:r w:rsidR="006F1EA4">
        <w:rPr>
          <w:rFonts w:ascii="Arial" w:hAnsi="Arial" w:cs="Arial"/>
          <w:sz w:val="20"/>
          <w:szCs w:val="20"/>
        </w:rPr>
        <w:t xml:space="preserve"> </w:t>
      </w:r>
    </w:p>
    <w:p w:rsidR="006F1EA4" w:rsidRDefault="006F1EA4" w:rsidP="0075238D">
      <w:pPr>
        <w:spacing w:line="360" w:lineRule="auto"/>
        <w:ind w:right="-2128"/>
        <w:jc w:val="both"/>
        <w:rPr>
          <w:rFonts w:ascii="Arial" w:hAnsi="Arial" w:cs="Arial"/>
          <w:b/>
          <w:sz w:val="20"/>
          <w:szCs w:val="20"/>
        </w:rPr>
      </w:pPr>
    </w:p>
    <w:p w:rsidR="006F1EA4" w:rsidRDefault="006F1EA4" w:rsidP="0075238D">
      <w:pPr>
        <w:spacing w:line="360" w:lineRule="auto"/>
        <w:ind w:right="-2128"/>
        <w:jc w:val="both"/>
        <w:rPr>
          <w:rFonts w:ascii="Arial" w:hAnsi="Arial" w:cs="Arial"/>
          <w:b/>
          <w:sz w:val="20"/>
          <w:szCs w:val="20"/>
        </w:rPr>
      </w:pPr>
    </w:p>
    <w:p w:rsidR="006F1EA4" w:rsidRDefault="006F1EA4" w:rsidP="0075238D">
      <w:pPr>
        <w:spacing w:line="360" w:lineRule="auto"/>
        <w:ind w:right="-2128"/>
        <w:jc w:val="both"/>
        <w:rPr>
          <w:rFonts w:ascii="Arial" w:hAnsi="Arial" w:cs="Arial"/>
          <w:b/>
          <w:sz w:val="20"/>
          <w:szCs w:val="20"/>
        </w:rPr>
      </w:pPr>
    </w:p>
    <w:p w:rsidR="0075238D" w:rsidRPr="00EE6024" w:rsidRDefault="0075238D" w:rsidP="0075238D">
      <w:pPr>
        <w:spacing w:line="360" w:lineRule="auto"/>
        <w:ind w:right="-2128"/>
        <w:jc w:val="both"/>
        <w:rPr>
          <w:rFonts w:ascii="Arial" w:hAnsi="Arial" w:cs="Arial"/>
          <w:b/>
          <w:sz w:val="20"/>
          <w:szCs w:val="20"/>
        </w:rPr>
      </w:pPr>
      <w:r w:rsidRPr="00EE6024">
        <w:rPr>
          <w:rFonts w:ascii="Arial" w:hAnsi="Arial" w:cs="Arial"/>
          <w:b/>
          <w:sz w:val="20"/>
          <w:szCs w:val="20"/>
        </w:rPr>
        <w:lastRenderedPageBreak/>
        <w:t xml:space="preserve">Wieland auf der </w:t>
      </w:r>
      <w:proofErr w:type="spellStart"/>
      <w:r w:rsidRPr="00EE6024">
        <w:rPr>
          <w:rFonts w:ascii="Arial" w:hAnsi="Arial" w:cs="Arial"/>
          <w:b/>
          <w:sz w:val="20"/>
          <w:szCs w:val="20"/>
        </w:rPr>
        <w:t>EuroShop</w:t>
      </w:r>
      <w:proofErr w:type="spellEnd"/>
      <w:r w:rsidRPr="00EE6024">
        <w:rPr>
          <w:rFonts w:ascii="Arial" w:hAnsi="Arial" w:cs="Arial"/>
          <w:b/>
          <w:sz w:val="20"/>
          <w:szCs w:val="20"/>
        </w:rPr>
        <w:t xml:space="preserve"> </w:t>
      </w:r>
      <w:r w:rsidR="005F46A8">
        <w:rPr>
          <w:rFonts w:ascii="Arial" w:hAnsi="Arial" w:cs="Arial"/>
          <w:b/>
          <w:sz w:val="20"/>
          <w:szCs w:val="20"/>
        </w:rPr>
        <w:t>in Düsseldorf</w:t>
      </w:r>
    </w:p>
    <w:p w:rsidR="0075238D" w:rsidRPr="00A27419" w:rsidRDefault="0075238D" w:rsidP="0075238D">
      <w:pPr>
        <w:spacing w:line="360" w:lineRule="auto"/>
        <w:ind w:right="-2128"/>
        <w:jc w:val="both"/>
        <w:rPr>
          <w:rFonts w:ascii="Arial" w:hAnsi="Arial" w:cs="Arial"/>
          <w:b/>
          <w:i/>
          <w:color w:val="FF0000"/>
          <w:sz w:val="20"/>
          <w:szCs w:val="20"/>
        </w:rPr>
      </w:pPr>
      <w:r>
        <w:rPr>
          <w:rFonts w:ascii="Arial" w:hAnsi="Arial" w:cs="Arial"/>
          <w:sz w:val="20"/>
          <w:szCs w:val="20"/>
        </w:rPr>
        <w:t xml:space="preserve">Ganz praktisch erleben Sie diese und viele andere maßgeschneiderte Lösungen von Wieland </w:t>
      </w:r>
      <w:proofErr w:type="spellStart"/>
      <w:r>
        <w:rPr>
          <w:rFonts w:ascii="Arial" w:hAnsi="Arial" w:cs="Arial"/>
          <w:sz w:val="20"/>
          <w:szCs w:val="20"/>
        </w:rPr>
        <w:t>Electric</w:t>
      </w:r>
      <w:proofErr w:type="spellEnd"/>
      <w:r>
        <w:rPr>
          <w:rFonts w:ascii="Arial" w:hAnsi="Arial" w:cs="Arial"/>
          <w:sz w:val="20"/>
          <w:szCs w:val="20"/>
        </w:rPr>
        <w:t xml:space="preserve"> </w:t>
      </w:r>
      <w:r w:rsidR="005F46A8">
        <w:rPr>
          <w:rFonts w:ascii="Arial" w:hAnsi="Arial" w:cs="Arial"/>
          <w:sz w:val="20"/>
          <w:szCs w:val="20"/>
        </w:rPr>
        <w:t xml:space="preserve">für den Handel </w:t>
      </w:r>
      <w:r>
        <w:rPr>
          <w:rFonts w:ascii="Arial" w:hAnsi="Arial" w:cs="Arial"/>
          <w:sz w:val="20"/>
          <w:szCs w:val="20"/>
        </w:rPr>
        <w:t xml:space="preserve">auf der </w:t>
      </w:r>
      <w:proofErr w:type="spellStart"/>
      <w:r w:rsidRPr="00EE6024">
        <w:rPr>
          <w:rFonts w:ascii="Arial" w:hAnsi="Arial" w:cs="Arial"/>
          <w:sz w:val="20"/>
          <w:szCs w:val="20"/>
        </w:rPr>
        <w:t>EuroShop</w:t>
      </w:r>
      <w:proofErr w:type="spellEnd"/>
      <w:r w:rsidRPr="00EE6024">
        <w:rPr>
          <w:rFonts w:ascii="Arial" w:hAnsi="Arial" w:cs="Arial"/>
          <w:sz w:val="20"/>
          <w:szCs w:val="20"/>
        </w:rPr>
        <w:t xml:space="preserve"> vom 16. </w:t>
      </w:r>
      <w:r>
        <w:rPr>
          <w:rFonts w:ascii="Arial" w:hAnsi="Arial" w:cs="Arial"/>
          <w:sz w:val="20"/>
          <w:szCs w:val="20"/>
        </w:rPr>
        <w:t>bis</w:t>
      </w:r>
      <w:r w:rsidRPr="00EE6024">
        <w:rPr>
          <w:rFonts w:ascii="Arial" w:hAnsi="Arial" w:cs="Arial"/>
          <w:sz w:val="20"/>
          <w:szCs w:val="20"/>
        </w:rPr>
        <w:t xml:space="preserve"> 20. Februar </w:t>
      </w:r>
      <w:r>
        <w:rPr>
          <w:rFonts w:ascii="Arial" w:hAnsi="Arial" w:cs="Arial"/>
          <w:sz w:val="20"/>
          <w:szCs w:val="20"/>
        </w:rPr>
        <w:t>(</w:t>
      </w:r>
      <w:r w:rsidRPr="00515A54">
        <w:rPr>
          <w:rFonts w:ascii="Arial" w:hAnsi="Arial" w:cs="Arial"/>
          <w:sz w:val="20"/>
          <w:szCs w:val="20"/>
        </w:rPr>
        <w:t xml:space="preserve">Halle 9, Stand B 44) in </w:t>
      </w:r>
      <w:r w:rsidRPr="00EE6024">
        <w:rPr>
          <w:rFonts w:ascii="Arial" w:hAnsi="Arial" w:cs="Arial"/>
          <w:sz w:val="20"/>
          <w:szCs w:val="20"/>
        </w:rPr>
        <w:t>Düsseldorf</w:t>
      </w:r>
      <w:r>
        <w:rPr>
          <w:rFonts w:ascii="Arial" w:hAnsi="Arial" w:cs="Arial"/>
          <w:sz w:val="20"/>
          <w:szCs w:val="20"/>
        </w:rPr>
        <w:t>.</w:t>
      </w:r>
    </w:p>
    <w:p w:rsidR="0075238D" w:rsidRDefault="005A017C" w:rsidP="005A017C">
      <w:pPr>
        <w:rPr>
          <w:rFonts w:ascii="Arial" w:hAnsi="Arial" w:cs="Arial"/>
          <w:b/>
          <w:sz w:val="20"/>
          <w:szCs w:val="20"/>
        </w:rPr>
      </w:pPr>
      <w:r>
        <w:rPr>
          <w:rFonts w:ascii="Arial" w:hAnsi="Arial" w:cs="Arial"/>
          <w:b/>
          <w:sz w:val="20"/>
          <w:szCs w:val="20"/>
        </w:rPr>
        <w:br w:type="page"/>
      </w:r>
    </w:p>
    <w:p w:rsidR="00BB6CA4" w:rsidRPr="005A017C" w:rsidRDefault="00BB6CA4" w:rsidP="005A017C">
      <w:pPr>
        <w:rPr>
          <w:rFonts w:ascii="Arial" w:hAnsi="Arial" w:cs="Arial"/>
          <w:b/>
          <w:sz w:val="20"/>
          <w:szCs w:val="20"/>
        </w:rPr>
      </w:pPr>
      <w:r w:rsidRPr="00C84728">
        <w:rPr>
          <w:rFonts w:ascii="Arial" w:hAnsi="Arial" w:cs="Arial"/>
          <w:b/>
          <w:sz w:val="20"/>
          <w:szCs w:val="20"/>
        </w:rPr>
        <w:lastRenderedPageBreak/>
        <w:t>BILDMATERIAL</w:t>
      </w:r>
    </w:p>
    <w:p w:rsidR="00BB6CA4" w:rsidRPr="009C5D7B" w:rsidRDefault="00BB6CA4" w:rsidP="00BB6CA4">
      <w:pPr>
        <w:ind w:right="-2128"/>
        <w:jc w:val="both"/>
        <w:rPr>
          <w:rFonts w:ascii="Calibri" w:hAnsi="Calibri" w:cs="Arial"/>
          <w:i/>
          <w:color w:val="4BA02D"/>
          <w:sz w:val="16"/>
          <w:szCs w:val="16"/>
        </w:rPr>
      </w:pPr>
    </w:p>
    <w:p w:rsidR="0025714C" w:rsidRPr="0025714C" w:rsidRDefault="0025714C" w:rsidP="0025714C">
      <w:pPr>
        <w:spacing w:line="360" w:lineRule="auto"/>
        <w:ind w:right="-2128"/>
        <w:jc w:val="both"/>
        <w:rPr>
          <w:rFonts w:ascii="Arial" w:hAnsi="Arial" w:cs="Arial"/>
          <w:sz w:val="18"/>
          <w:szCs w:val="20"/>
        </w:rPr>
      </w:pPr>
    </w:p>
    <w:p w:rsidR="008E3101" w:rsidRDefault="00C26201" w:rsidP="008E3101">
      <w:pPr>
        <w:spacing w:line="360" w:lineRule="auto"/>
        <w:ind w:right="-2128"/>
        <w:rPr>
          <w:rFonts w:ascii="Arial" w:hAnsi="Arial" w:cs="Arial"/>
          <w:b/>
          <w:sz w:val="22"/>
          <w:szCs w:val="22"/>
        </w:rPr>
      </w:pPr>
      <w:r>
        <w:rPr>
          <w:rFonts w:ascii="Arial" w:hAnsi="Arial" w:cs="Arial"/>
          <w:b/>
          <w:noProof/>
          <w:sz w:val="22"/>
          <w:szCs w:val="22"/>
        </w:rPr>
        <w:drawing>
          <wp:inline distT="0" distB="0" distL="0" distR="0">
            <wp:extent cx="4499610" cy="31889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likation_Shop_Infrastrukturverkabelug.jpg"/>
                    <pic:cNvPicPr/>
                  </pic:nvPicPr>
                  <pic:blipFill>
                    <a:blip r:embed="rId8">
                      <a:extLst>
                        <a:ext uri="{28A0092B-C50C-407E-A947-70E740481C1C}">
                          <a14:useLocalDpi xmlns:a14="http://schemas.microsoft.com/office/drawing/2010/main" val="0"/>
                        </a:ext>
                      </a:extLst>
                    </a:blip>
                    <a:stretch>
                      <a:fillRect/>
                    </a:stretch>
                  </pic:blipFill>
                  <pic:spPr>
                    <a:xfrm>
                      <a:off x="0" y="0"/>
                      <a:ext cx="4499610" cy="3188970"/>
                    </a:xfrm>
                    <a:prstGeom prst="rect">
                      <a:avLst/>
                    </a:prstGeom>
                  </pic:spPr>
                </pic:pic>
              </a:graphicData>
            </a:graphic>
          </wp:inline>
        </w:drawing>
      </w:r>
    </w:p>
    <w:p w:rsidR="00EE6024" w:rsidRDefault="00C26201" w:rsidP="008E3101">
      <w:pPr>
        <w:spacing w:line="360" w:lineRule="auto"/>
        <w:ind w:right="-2128"/>
        <w:rPr>
          <w:rFonts w:ascii="Arial" w:hAnsi="Arial" w:cs="Arial"/>
          <w:b/>
          <w:sz w:val="22"/>
          <w:szCs w:val="22"/>
        </w:rPr>
      </w:pPr>
      <w:r>
        <w:rPr>
          <w:rFonts w:ascii="Arial" w:hAnsi="Arial" w:cs="Arial"/>
          <w:b/>
          <w:sz w:val="22"/>
          <w:szCs w:val="22"/>
        </w:rPr>
        <w:t xml:space="preserve">Applikationsbeispiel Infrastrukturverkabelung </w:t>
      </w:r>
      <w:bookmarkStart w:id="0" w:name="_GoBack"/>
      <w:bookmarkEnd w:id="0"/>
    </w:p>
    <w:p w:rsidR="00C26201" w:rsidRDefault="00C26201" w:rsidP="008E3101">
      <w:pPr>
        <w:spacing w:line="360" w:lineRule="auto"/>
        <w:ind w:right="-2128"/>
        <w:rPr>
          <w:rFonts w:ascii="Arial" w:hAnsi="Arial" w:cs="Arial"/>
          <w:b/>
          <w:sz w:val="20"/>
          <w:szCs w:val="20"/>
        </w:rPr>
      </w:pPr>
    </w:p>
    <w:p w:rsidR="00C26201" w:rsidRDefault="00C26201" w:rsidP="008E3101">
      <w:pPr>
        <w:spacing w:line="360" w:lineRule="auto"/>
        <w:ind w:right="-2128"/>
        <w:rPr>
          <w:rFonts w:ascii="Arial" w:hAnsi="Arial" w:cs="Arial"/>
          <w:b/>
          <w:sz w:val="20"/>
          <w:szCs w:val="20"/>
        </w:rPr>
      </w:pPr>
    </w:p>
    <w:p w:rsidR="00C26201" w:rsidRDefault="00C26201" w:rsidP="008E3101">
      <w:pPr>
        <w:spacing w:line="360" w:lineRule="auto"/>
        <w:ind w:right="-2128"/>
        <w:rPr>
          <w:rFonts w:ascii="Arial" w:hAnsi="Arial" w:cs="Arial"/>
          <w:b/>
          <w:sz w:val="20"/>
          <w:szCs w:val="20"/>
        </w:rPr>
      </w:pPr>
    </w:p>
    <w:p w:rsidR="00C26201" w:rsidRDefault="00C26201" w:rsidP="008E3101">
      <w:pPr>
        <w:spacing w:line="360" w:lineRule="auto"/>
        <w:ind w:right="-2128"/>
        <w:rPr>
          <w:rFonts w:ascii="Arial" w:hAnsi="Arial" w:cs="Arial"/>
          <w:b/>
          <w:sz w:val="20"/>
          <w:szCs w:val="20"/>
        </w:rPr>
      </w:pPr>
    </w:p>
    <w:p w:rsidR="00C26201" w:rsidRDefault="00C26201" w:rsidP="008E3101">
      <w:pPr>
        <w:spacing w:line="360" w:lineRule="auto"/>
        <w:ind w:right="-2128"/>
        <w:rPr>
          <w:rFonts w:ascii="Arial" w:hAnsi="Arial" w:cs="Arial"/>
          <w:b/>
          <w:sz w:val="20"/>
          <w:szCs w:val="20"/>
        </w:rPr>
      </w:pPr>
    </w:p>
    <w:p w:rsidR="00C26201" w:rsidRDefault="00C26201" w:rsidP="008E3101">
      <w:pPr>
        <w:spacing w:line="360" w:lineRule="auto"/>
        <w:ind w:right="-2128"/>
        <w:rPr>
          <w:rFonts w:ascii="Arial" w:hAnsi="Arial" w:cs="Arial"/>
          <w:b/>
          <w:sz w:val="20"/>
          <w:szCs w:val="20"/>
        </w:rPr>
      </w:pPr>
    </w:p>
    <w:p w:rsidR="00C26201" w:rsidRDefault="00C26201" w:rsidP="008E3101">
      <w:pPr>
        <w:spacing w:line="360" w:lineRule="auto"/>
        <w:ind w:right="-2128"/>
        <w:rPr>
          <w:rFonts w:ascii="Arial" w:hAnsi="Arial" w:cs="Arial"/>
          <w:b/>
          <w:sz w:val="20"/>
          <w:szCs w:val="20"/>
        </w:rPr>
      </w:pPr>
    </w:p>
    <w:p w:rsidR="00C26201" w:rsidRDefault="00C26201" w:rsidP="008E3101">
      <w:pPr>
        <w:spacing w:line="360" w:lineRule="auto"/>
        <w:ind w:right="-2128"/>
        <w:rPr>
          <w:rFonts w:ascii="Arial" w:hAnsi="Arial" w:cs="Arial"/>
          <w:b/>
          <w:sz w:val="20"/>
          <w:szCs w:val="20"/>
        </w:rPr>
      </w:pPr>
    </w:p>
    <w:p w:rsidR="00C26201" w:rsidRDefault="00C26201" w:rsidP="008E3101">
      <w:pPr>
        <w:spacing w:line="360" w:lineRule="auto"/>
        <w:ind w:right="-2128"/>
        <w:rPr>
          <w:rFonts w:ascii="Arial" w:hAnsi="Arial" w:cs="Arial"/>
          <w:b/>
          <w:sz w:val="20"/>
          <w:szCs w:val="20"/>
        </w:rPr>
      </w:pPr>
    </w:p>
    <w:p w:rsidR="00C26201" w:rsidRDefault="00C26201" w:rsidP="008E3101">
      <w:pPr>
        <w:spacing w:line="360" w:lineRule="auto"/>
        <w:ind w:right="-2128"/>
        <w:rPr>
          <w:rFonts w:ascii="Arial" w:hAnsi="Arial" w:cs="Arial"/>
          <w:b/>
          <w:sz w:val="20"/>
          <w:szCs w:val="20"/>
        </w:rPr>
      </w:pPr>
    </w:p>
    <w:p w:rsidR="00C26201" w:rsidRDefault="00C26201" w:rsidP="008E3101">
      <w:pPr>
        <w:spacing w:line="360" w:lineRule="auto"/>
        <w:ind w:right="-2128"/>
        <w:rPr>
          <w:rFonts w:ascii="Arial" w:hAnsi="Arial" w:cs="Arial"/>
          <w:b/>
          <w:sz w:val="20"/>
          <w:szCs w:val="20"/>
        </w:rPr>
      </w:pPr>
    </w:p>
    <w:p w:rsidR="00C26201" w:rsidRDefault="00C26201" w:rsidP="008E3101">
      <w:pPr>
        <w:spacing w:line="360" w:lineRule="auto"/>
        <w:ind w:right="-2128"/>
        <w:rPr>
          <w:rFonts w:ascii="Arial" w:hAnsi="Arial" w:cs="Arial"/>
          <w:b/>
          <w:sz w:val="20"/>
          <w:szCs w:val="20"/>
        </w:rPr>
      </w:pPr>
    </w:p>
    <w:p w:rsidR="00C26201" w:rsidRDefault="00C26201" w:rsidP="008E3101">
      <w:pPr>
        <w:spacing w:line="360" w:lineRule="auto"/>
        <w:ind w:right="-2128"/>
        <w:rPr>
          <w:rFonts w:ascii="Arial" w:hAnsi="Arial" w:cs="Arial"/>
          <w:b/>
          <w:sz w:val="20"/>
          <w:szCs w:val="20"/>
        </w:rPr>
      </w:pPr>
    </w:p>
    <w:p w:rsidR="00C26201" w:rsidRDefault="00C26201" w:rsidP="008E3101">
      <w:pPr>
        <w:spacing w:line="360" w:lineRule="auto"/>
        <w:ind w:right="-2128"/>
        <w:rPr>
          <w:rFonts w:ascii="Arial" w:hAnsi="Arial" w:cs="Arial"/>
          <w:b/>
          <w:sz w:val="20"/>
          <w:szCs w:val="20"/>
        </w:rPr>
      </w:pPr>
    </w:p>
    <w:p w:rsidR="00C26201" w:rsidRDefault="00C26201" w:rsidP="008E3101">
      <w:pPr>
        <w:spacing w:line="360" w:lineRule="auto"/>
        <w:ind w:right="-2128"/>
        <w:rPr>
          <w:rFonts w:ascii="Arial" w:hAnsi="Arial" w:cs="Arial"/>
          <w:b/>
          <w:sz w:val="20"/>
          <w:szCs w:val="20"/>
        </w:rPr>
      </w:pPr>
    </w:p>
    <w:p w:rsidR="00C26201" w:rsidRDefault="00C26201" w:rsidP="008E3101">
      <w:pPr>
        <w:spacing w:line="360" w:lineRule="auto"/>
        <w:ind w:right="-2128"/>
        <w:rPr>
          <w:rFonts w:ascii="Arial" w:hAnsi="Arial" w:cs="Arial"/>
          <w:b/>
          <w:sz w:val="20"/>
          <w:szCs w:val="20"/>
        </w:rPr>
      </w:pPr>
    </w:p>
    <w:p w:rsidR="00C26201" w:rsidRDefault="00C26201" w:rsidP="008E3101">
      <w:pPr>
        <w:spacing w:line="360" w:lineRule="auto"/>
        <w:ind w:right="-2128"/>
        <w:rPr>
          <w:rFonts w:ascii="Arial" w:hAnsi="Arial" w:cs="Arial"/>
          <w:b/>
          <w:sz w:val="20"/>
          <w:szCs w:val="20"/>
        </w:rPr>
      </w:pPr>
    </w:p>
    <w:p w:rsidR="008E3101" w:rsidRPr="008E3101" w:rsidRDefault="008E3101" w:rsidP="008E3101">
      <w:pPr>
        <w:spacing w:line="360" w:lineRule="auto"/>
        <w:ind w:right="-2128"/>
        <w:rPr>
          <w:rFonts w:ascii="Arial" w:hAnsi="Arial" w:cs="Arial"/>
          <w:b/>
          <w:sz w:val="20"/>
          <w:szCs w:val="20"/>
        </w:rPr>
      </w:pPr>
      <w:r w:rsidRPr="008E3101">
        <w:rPr>
          <w:rFonts w:ascii="Arial" w:hAnsi="Arial" w:cs="Arial"/>
          <w:b/>
          <w:sz w:val="20"/>
          <w:szCs w:val="20"/>
        </w:rPr>
        <w:lastRenderedPageBreak/>
        <w:t>ÜBER WIELAND ELECTRIC</w:t>
      </w:r>
    </w:p>
    <w:p w:rsidR="008E3101" w:rsidRDefault="008E3101"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1910 in Bamberg gegründet, ist Erfinder der sicheren elektrischen Verbindungstechnik. Das Familienunternehmen ist heute einer der führenden Anbieter für Sicherheits- und Automatisierungstechnik und seit über 30 Jahren Weltmarktführer im Bereich der steckbaren Elektroinstallation für Gebäudetechnik. </w:t>
      </w:r>
    </w:p>
    <w:p w:rsidR="00C46ABB" w:rsidRPr="009C5D7B" w:rsidRDefault="00C46ABB"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steht Kunden weltweit vor Ort als kompetenter Servicepartner und Lösungsanbieter zur Seite. Möglich ist dies mit rund 1.600 Mitarbeitern und Tochtergesellschaften sowie Vertriebsorganisationen in über 70 Ländern. Neben der 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GmbH gehört seit 1998 die STOCKO </w:t>
      </w:r>
      <w:proofErr w:type="spellStart"/>
      <w:r w:rsidRPr="009C5D7B">
        <w:rPr>
          <w:rFonts w:ascii="Arial" w:hAnsi="Arial" w:cs="Arial"/>
          <w:sz w:val="20"/>
          <w:szCs w:val="20"/>
        </w:rPr>
        <w:t>Contact</w:t>
      </w:r>
      <w:proofErr w:type="spellEnd"/>
      <w:r w:rsidRPr="009C5D7B">
        <w:rPr>
          <w:rFonts w:ascii="Arial" w:hAnsi="Arial" w:cs="Arial"/>
          <w:sz w:val="20"/>
          <w:szCs w:val="20"/>
        </w:rPr>
        <w:t xml:space="preserve"> GmbH &amp; Co. KG zur Wieland-Holding. </w:t>
      </w:r>
    </w:p>
    <w:p w:rsidR="00C46ABB" w:rsidRPr="009C5D7B" w:rsidRDefault="00C46ABB"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Zu den Kernbranchen des Unternehmens zählen Maschinenbau, Windkraft sowie Gebäude- und Lichttechnik. Das breite Portfolio umfasst Komponenten, Produkte und Lösungen für die Elektroinstallation, Verbindungstechnik, Energieverteilung, Sicherheitstechnik und den Schaltschrank. Darüber hinaus bietet 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ein umfangreiches Dienstleistungs- und Schulungsprogramm. Mit branchenübergreifender Erfahrung, großer Produktvielfalt und zahlreichen Serviceangeboten entwickelte sich das Unternehmen in den vergangenen Jahren konsequent vom Komponenten- zum Lösungsanbieter. </w:t>
      </w:r>
    </w:p>
    <w:p w:rsidR="00C46ABB" w:rsidRDefault="00C04E7C" w:rsidP="00C04E7C">
      <w:pPr>
        <w:tabs>
          <w:tab w:val="left" w:pos="3360"/>
        </w:tabs>
        <w:spacing w:line="360" w:lineRule="auto"/>
        <w:ind w:right="-2128"/>
        <w:rPr>
          <w:rStyle w:val="HintergrundZchnZchn"/>
          <w:rFonts w:eastAsia="MS Mincho" w:cs="Arial"/>
          <w:sz w:val="18"/>
          <w:szCs w:val="20"/>
        </w:rPr>
      </w:pPr>
      <w:r>
        <w:rPr>
          <w:rStyle w:val="HintergrundZchnZchn"/>
          <w:rFonts w:eastAsia="MS Mincho" w:cs="Arial"/>
          <w:sz w:val="18"/>
          <w:szCs w:val="20"/>
        </w:rPr>
        <w:tab/>
      </w:r>
    </w:p>
    <w:p w:rsidR="00C46ABB" w:rsidRPr="0017749B" w:rsidRDefault="00C46ABB" w:rsidP="00C46ABB">
      <w:pPr>
        <w:pStyle w:val="Textkrper21"/>
        <w:spacing w:before="60"/>
        <w:ind w:right="-2128"/>
        <w:rPr>
          <w:rStyle w:val="HintergrundZchnZchn"/>
          <w:rFonts w:cs="Arial"/>
        </w:rPr>
      </w:pPr>
    </w:p>
    <w:p w:rsidR="00C46ABB" w:rsidRPr="00C04E7C" w:rsidRDefault="009C5D7B" w:rsidP="00C46ABB">
      <w:pPr>
        <w:spacing w:line="360" w:lineRule="auto"/>
        <w:ind w:right="-2128"/>
        <w:rPr>
          <w:rFonts w:ascii="Arial" w:hAnsi="Arial" w:cs="Arial"/>
          <w:b/>
          <w:sz w:val="20"/>
          <w:szCs w:val="20"/>
        </w:rPr>
      </w:pPr>
      <w:r w:rsidRPr="00C04E7C">
        <w:rPr>
          <w:rFonts w:ascii="Arial" w:hAnsi="Arial" w:cs="Arial"/>
          <w:b/>
          <w:sz w:val="20"/>
          <w:szCs w:val="20"/>
        </w:rPr>
        <w:t>I</w:t>
      </w:r>
      <w:r w:rsidR="00C04E7C" w:rsidRPr="00C04E7C">
        <w:rPr>
          <w:rFonts w:ascii="Arial" w:hAnsi="Arial" w:cs="Arial"/>
          <w:b/>
          <w:sz w:val="20"/>
          <w:szCs w:val="20"/>
        </w:rPr>
        <w:t>HR PRESSEKONTAKT</w:t>
      </w:r>
    </w:p>
    <w:p w:rsidR="00AC535A" w:rsidRPr="00AC535A" w:rsidRDefault="008E3101" w:rsidP="00AC535A">
      <w:pPr>
        <w:spacing w:line="360" w:lineRule="auto"/>
        <w:ind w:right="-2128"/>
        <w:rPr>
          <w:rFonts w:ascii="Arial" w:hAnsi="Arial" w:cs="Arial"/>
          <w:sz w:val="20"/>
          <w:szCs w:val="20"/>
        </w:rPr>
      </w:pPr>
      <w:r>
        <w:rPr>
          <w:rFonts w:ascii="Arial" w:hAnsi="Arial" w:cs="Arial"/>
          <w:sz w:val="20"/>
          <w:szCs w:val="20"/>
        </w:rPr>
        <w:br/>
      </w:r>
      <w:r w:rsidR="00AC535A" w:rsidRPr="00AC535A">
        <w:rPr>
          <w:rFonts w:ascii="Arial" w:hAnsi="Arial" w:cs="Arial"/>
          <w:sz w:val="20"/>
          <w:szCs w:val="20"/>
        </w:rPr>
        <w:t xml:space="preserve">WIELAND ELECTRIC GMBH </w:t>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t xml:space="preserve">Sabine </w:t>
      </w:r>
      <w:proofErr w:type="spellStart"/>
      <w:r w:rsidR="00AC535A" w:rsidRPr="00AC535A">
        <w:rPr>
          <w:rFonts w:ascii="Arial" w:hAnsi="Arial" w:cs="Arial"/>
          <w:sz w:val="20"/>
          <w:szCs w:val="20"/>
        </w:rPr>
        <w:t>Eyler</w:t>
      </w:r>
      <w:proofErr w:type="spellEnd"/>
    </w:p>
    <w:p w:rsidR="00AC535A" w:rsidRPr="00487FA3" w:rsidRDefault="00AC535A" w:rsidP="00AC535A">
      <w:pPr>
        <w:spacing w:line="360" w:lineRule="auto"/>
        <w:ind w:right="-2128"/>
        <w:rPr>
          <w:rFonts w:ascii="Arial" w:hAnsi="Arial" w:cs="Arial"/>
          <w:sz w:val="20"/>
          <w:szCs w:val="20"/>
          <w:lang w:val="en-GB"/>
        </w:rPr>
      </w:pPr>
      <w:r w:rsidRPr="00487FA3">
        <w:rPr>
          <w:rFonts w:ascii="Arial" w:hAnsi="Arial" w:cs="Arial"/>
          <w:sz w:val="20"/>
          <w:szCs w:val="20"/>
          <w:lang w:val="en-GB"/>
        </w:rPr>
        <w:t>Marketing Communication</w:t>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t>E-</w:t>
      </w:r>
      <w:r>
        <w:rPr>
          <w:rFonts w:ascii="Arial" w:hAnsi="Arial" w:cs="Arial"/>
          <w:sz w:val="20"/>
          <w:szCs w:val="20"/>
          <w:lang w:val="en-GB"/>
        </w:rPr>
        <w:t xml:space="preserve">Mail: </w:t>
      </w:r>
      <w:hyperlink r:id="rId9" w:history="1">
        <w:r w:rsidRPr="00F8073D">
          <w:rPr>
            <w:rStyle w:val="Hyperlink"/>
            <w:rFonts w:ascii="Arial" w:hAnsi="Arial" w:cs="Arial"/>
            <w:sz w:val="20"/>
            <w:szCs w:val="20"/>
            <w:lang w:val="en-GB"/>
          </w:rPr>
          <w:t>info@sabine-eyler.de</w:t>
        </w:r>
      </w:hyperlink>
      <w:r>
        <w:rPr>
          <w:rFonts w:ascii="Arial" w:hAnsi="Arial" w:cs="Arial"/>
          <w:sz w:val="20"/>
          <w:szCs w:val="20"/>
          <w:lang w:val="en-GB"/>
        </w:rPr>
        <w:t xml:space="preserve"> </w:t>
      </w:r>
    </w:p>
    <w:p w:rsidR="00AC535A" w:rsidRPr="00487FA3" w:rsidRDefault="00AC535A" w:rsidP="00AC535A">
      <w:pPr>
        <w:spacing w:line="360" w:lineRule="auto"/>
        <w:ind w:right="-2128"/>
        <w:rPr>
          <w:rFonts w:ascii="Arial" w:hAnsi="Arial" w:cs="Arial"/>
          <w:sz w:val="20"/>
          <w:szCs w:val="20"/>
        </w:rPr>
      </w:pPr>
      <w:r w:rsidRPr="00487FA3">
        <w:rPr>
          <w:rFonts w:ascii="Arial" w:hAnsi="Arial" w:cs="Arial"/>
          <w:sz w:val="20"/>
          <w:szCs w:val="20"/>
        </w:rPr>
        <w:t>Brennerstraße 10 – 14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87FA3">
        <w:rPr>
          <w:rFonts w:ascii="Arial" w:hAnsi="Arial" w:cs="Arial"/>
          <w:sz w:val="20"/>
          <w:szCs w:val="20"/>
        </w:rPr>
        <w:t>Telefon: 0049 9285 961869</w:t>
      </w:r>
      <w:r w:rsidRPr="00487FA3">
        <w:rPr>
          <w:rFonts w:ascii="Arial" w:hAnsi="Arial" w:cs="Arial"/>
          <w:color w:val="0000FF"/>
          <w:sz w:val="20"/>
          <w:szCs w:val="20"/>
          <w:u w:val="single"/>
        </w:rPr>
        <w:t xml:space="preserve"> </w:t>
      </w:r>
    </w:p>
    <w:p w:rsidR="00AC535A" w:rsidRPr="00487FA3" w:rsidRDefault="00AC535A" w:rsidP="00AC535A">
      <w:pPr>
        <w:spacing w:line="360" w:lineRule="auto"/>
        <w:ind w:right="-2128"/>
        <w:rPr>
          <w:rFonts w:ascii="Arial" w:hAnsi="Arial" w:cs="Arial"/>
          <w:sz w:val="20"/>
          <w:szCs w:val="20"/>
        </w:rPr>
      </w:pPr>
      <w:r>
        <w:rPr>
          <w:rFonts w:ascii="Arial" w:hAnsi="Arial" w:cs="Arial"/>
          <w:sz w:val="20"/>
          <w:szCs w:val="20"/>
        </w:rPr>
        <w:t>96052 Bamberg · Germany</w:t>
      </w:r>
    </w:p>
    <w:p w:rsidR="00AC535A" w:rsidRDefault="00AC535A" w:rsidP="00AC535A">
      <w:pPr>
        <w:spacing w:line="360" w:lineRule="auto"/>
        <w:ind w:right="-2128"/>
        <w:rPr>
          <w:rFonts w:ascii="Arial" w:hAnsi="Arial" w:cs="Arial"/>
          <w:sz w:val="20"/>
          <w:szCs w:val="20"/>
        </w:rPr>
      </w:pPr>
      <w:r w:rsidRPr="00487FA3">
        <w:rPr>
          <w:rFonts w:ascii="Arial" w:hAnsi="Arial" w:cs="Arial"/>
          <w:sz w:val="20"/>
          <w:szCs w:val="20"/>
        </w:rPr>
        <w:t>E-Mail:</w:t>
      </w:r>
      <w:r w:rsidRPr="00487FA3">
        <w:rPr>
          <w:rFonts w:ascii="Arial" w:hAnsi="Arial" w:cs="Arial"/>
          <w:sz w:val="20"/>
          <w:szCs w:val="20"/>
        </w:rPr>
        <w:tab/>
      </w:r>
      <w:r>
        <w:rPr>
          <w:rFonts w:ascii="Arial" w:hAnsi="Arial" w:cs="Arial"/>
          <w:sz w:val="20"/>
          <w:szCs w:val="20"/>
        </w:rPr>
        <w:t xml:space="preserve"> </w:t>
      </w:r>
      <w:hyperlink r:id="rId10" w:history="1">
        <w:r w:rsidRPr="00F8073D">
          <w:rPr>
            <w:rStyle w:val="Hyperlink"/>
            <w:rFonts w:ascii="Arial" w:hAnsi="Arial" w:cs="Arial"/>
            <w:sz w:val="20"/>
            <w:szCs w:val="20"/>
          </w:rPr>
          <w:t>communications@wieland-electric.com</w:t>
        </w:r>
      </w:hyperlink>
    </w:p>
    <w:p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1" w:history="1">
        <w:r w:rsidRPr="00F8073D">
          <w:rPr>
            <w:rStyle w:val="Hyperlink"/>
            <w:rFonts w:ascii="Arial" w:hAnsi="Arial" w:cs="Arial"/>
            <w:sz w:val="20"/>
            <w:szCs w:val="20"/>
          </w:rPr>
          <w:t>www.wieland-electric.de</w:t>
        </w:r>
      </w:hyperlink>
    </w:p>
    <w:sectPr w:rsidR="004704FB" w:rsidRPr="0017749B" w:rsidSect="0017749B">
      <w:headerReference w:type="default" r:id="rId12"/>
      <w:footerReference w:type="even" r:id="rId13"/>
      <w:footerReference w:type="default" r:id="rId14"/>
      <w:headerReference w:type="first" r:id="rId15"/>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138" w:rsidRDefault="00C53138" w:rsidP="00597742">
      <w:r>
        <w:separator/>
      </w:r>
    </w:p>
  </w:endnote>
  <w:endnote w:type="continuationSeparator" w:id="0">
    <w:p w:rsidR="00C53138" w:rsidRDefault="00C53138"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6B3CE1"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PRESSE INFORMATION WIELAND EUROSHOP</w:t>
    </w:r>
    <w:r w:rsidR="0052673B">
      <w:rPr>
        <w:rFonts w:ascii="Calibri" w:eastAsia="MS Gothic" w:hAnsi="Calibri" w:cs="Arial"/>
        <w:bCs/>
        <w:sz w:val="16"/>
        <w:szCs w:val="16"/>
      </w:rPr>
      <w:t xml:space="preserve"> </w:t>
    </w:r>
    <w:r w:rsidR="0052673B" w:rsidRPr="004704FB">
      <w:rPr>
        <w:rFonts w:ascii="Calibri" w:eastAsia="MS Gothic" w:hAnsi="Calibri" w:cs="Arial"/>
        <w:bCs/>
        <w:sz w:val="16"/>
        <w:szCs w:val="16"/>
      </w:rPr>
      <w:t xml:space="preserve"> </w:t>
    </w:r>
    <w:r w:rsidR="0052673B">
      <w:rPr>
        <w:rFonts w:ascii="Calibri" w:eastAsia="MS Gothic" w:hAnsi="Calibri" w:cs="Arial"/>
        <w:bCs/>
        <w:sz w:val="16"/>
        <w:szCs w:val="16"/>
      </w:rPr>
      <w:t>2019-</w:t>
    </w:r>
    <w:r>
      <w:rPr>
        <w:rFonts w:ascii="Calibri" w:eastAsia="MS Gothic" w:hAnsi="Calibri" w:cs="Arial"/>
        <w:bCs/>
        <w:sz w:val="16"/>
        <w:szCs w:val="16"/>
      </w:rPr>
      <w:t>11</w:t>
    </w:r>
    <w:r w:rsidR="0052673B">
      <w:rPr>
        <w:rFonts w:ascii="Calibri" w:eastAsia="MS Gothic" w:hAnsi="Calibri" w:cs="Arial"/>
        <w:bCs/>
        <w:sz w:val="16"/>
        <w:szCs w:val="16"/>
      </w:rPr>
      <w:t>-</w:t>
    </w:r>
    <w:r w:rsidR="00EE6024">
      <w:rPr>
        <w:rFonts w:ascii="Calibri" w:eastAsia="MS Gothic" w:hAnsi="Calibri" w:cs="Arial"/>
        <w:bCs/>
        <w:sz w:val="16"/>
        <w:szCs w:val="16"/>
      </w:rPr>
      <w:t>2</w:t>
    </w:r>
    <w:r>
      <w:rPr>
        <w:rFonts w:ascii="Calibri" w:eastAsia="MS Gothic" w:hAnsi="Calibri" w:cs="Arial"/>
        <w:bCs/>
        <w:sz w:val="16"/>
        <w:szCs w:val="16"/>
      </w:rPr>
      <w:t>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C26201">
      <w:rPr>
        <w:rFonts w:ascii="Calibri" w:eastAsia="Arial Unicode MS" w:hAnsi="Calibri" w:cs="Arial Unicode MS"/>
        <w:noProof/>
        <w:sz w:val="16"/>
        <w:szCs w:val="16"/>
      </w:rPr>
      <w:t>2</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C26201">
      <w:rPr>
        <w:rFonts w:ascii="Calibri" w:eastAsia="Arial Unicode MS" w:hAnsi="Calibri" w:cs="Arial Unicode MS"/>
        <w:noProof/>
        <w:sz w:val="16"/>
        <w:szCs w:val="16"/>
      </w:rPr>
      <w:t>4</w:t>
    </w:r>
    <w:r w:rsidR="00BC2461" w:rsidRPr="004704FB">
      <w:rPr>
        <w:rFonts w:ascii="Calibri" w:eastAsia="Arial Unicode MS" w:hAnsi="Calibri" w:cs="Arial Unicode MS"/>
        <w:sz w:val="16"/>
        <w:szCs w:val="16"/>
      </w:rPr>
      <w:fldChar w:fldCharType="end"/>
    </w:r>
  </w:p>
  <w:p w:rsidR="00BC2461" w:rsidRPr="004704FB" w:rsidRDefault="00BC2461" w:rsidP="001D7296">
    <w:pPr>
      <w:pStyle w:val="Fuzeile"/>
    </w:pPr>
  </w:p>
  <w:p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8F4644"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PRESSE INFORMATION WIELAND </w:t>
    </w:r>
    <w:r w:rsidR="006B3CE1">
      <w:rPr>
        <w:rFonts w:ascii="Calibri" w:eastAsia="MS Gothic" w:hAnsi="Calibri" w:cs="Arial"/>
        <w:bCs/>
        <w:sz w:val="16"/>
        <w:szCs w:val="16"/>
      </w:rPr>
      <w:t>EUROSHOP</w:t>
    </w:r>
    <w:r>
      <w:rPr>
        <w:rFonts w:ascii="Calibri" w:eastAsia="MS Gothic" w:hAnsi="Calibri" w:cs="Arial"/>
        <w:bCs/>
        <w:sz w:val="16"/>
        <w:szCs w:val="16"/>
      </w:rPr>
      <w:t xml:space="preserve"> </w:t>
    </w:r>
    <w:r w:rsidR="00BC2461" w:rsidRPr="004704FB">
      <w:rPr>
        <w:rFonts w:ascii="Calibri" w:eastAsia="MS Gothic" w:hAnsi="Calibri" w:cs="Arial"/>
        <w:bCs/>
        <w:sz w:val="16"/>
        <w:szCs w:val="16"/>
      </w:rPr>
      <w:t xml:space="preserve"> </w:t>
    </w:r>
    <w:r w:rsidR="00BC2461">
      <w:rPr>
        <w:rFonts w:ascii="Calibri" w:eastAsia="MS Gothic" w:hAnsi="Calibri" w:cs="Arial"/>
        <w:bCs/>
        <w:sz w:val="16"/>
        <w:szCs w:val="16"/>
      </w:rPr>
      <w:t>2019-</w:t>
    </w:r>
    <w:r w:rsidR="006B3CE1">
      <w:rPr>
        <w:rFonts w:ascii="Calibri" w:eastAsia="MS Gothic" w:hAnsi="Calibri" w:cs="Arial"/>
        <w:bCs/>
        <w:sz w:val="16"/>
        <w:szCs w:val="16"/>
      </w:rPr>
      <w:t>11</w:t>
    </w:r>
    <w:r w:rsidR="00BC2461">
      <w:rPr>
        <w:rFonts w:ascii="Calibri" w:eastAsia="MS Gothic" w:hAnsi="Calibri" w:cs="Arial"/>
        <w:bCs/>
        <w:sz w:val="16"/>
        <w:szCs w:val="16"/>
      </w:rPr>
      <w:t>-</w:t>
    </w:r>
    <w:r w:rsidR="00EE6024">
      <w:rPr>
        <w:rFonts w:ascii="Calibri" w:eastAsia="MS Gothic" w:hAnsi="Calibri" w:cs="Arial"/>
        <w:bCs/>
        <w:sz w:val="16"/>
        <w:szCs w:val="16"/>
      </w:rPr>
      <w:t>22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C26201">
      <w:rPr>
        <w:rFonts w:ascii="Calibri" w:eastAsia="Arial Unicode MS" w:hAnsi="Calibri" w:cs="Arial Unicode MS"/>
        <w:noProof/>
        <w:sz w:val="16"/>
        <w:szCs w:val="16"/>
      </w:rPr>
      <w:t>1</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C26201">
      <w:rPr>
        <w:rFonts w:ascii="Calibri" w:eastAsia="Arial Unicode MS" w:hAnsi="Calibri" w:cs="Arial Unicode MS"/>
        <w:noProof/>
        <w:sz w:val="16"/>
        <w:szCs w:val="16"/>
      </w:rPr>
      <w:t>4</w:t>
    </w:r>
    <w:r w:rsidR="00BC2461" w:rsidRPr="004704FB">
      <w:rPr>
        <w:rFonts w:ascii="Calibri" w:eastAsia="Arial Unicode MS" w:hAnsi="Calibri" w:cs="Arial Unicode MS"/>
        <w:sz w:val="16"/>
        <w:szCs w:val="16"/>
      </w:rPr>
      <w:fldChar w:fldCharType="end"/>
    </w:r>
  </w:p>
  <w:p w:rsidR="00BC2461" w:rsidRPr="004704FB" w:rsidRDefault="00BC2461"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138" w:rsidRDefault="00C53138" w:rsidP="00597742">
      <w:r>
        <w:separator/>
      </w:r>
    </w:p>
  </w:footnote>
  <w:footnote w:type="continuationSeparator" w:id="0">
    <w:p w:rsidR="00C53138" w:rsidRDefault="00C53138"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316807"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C5313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14559"/>
    <w:rsid w:val="00017574"/>
    <w:rsid w:val="0003185B"/>
    <w:rsid w:val="00053781"/>
    <w:rsid w:val="000653B1"/>
    <w:rsid w:val="00066D34"/>
    <w:rsid w:val="00077912"/>
    <w:rsid w:val="000834AC"/>
    <w:rsid w:val="00094207"/>
    <w:rsid w:val="000C549B"/>
    <w:rsid w:val="000E4917"/>
    <w:rsid w:val="000F3C79"/>
    <w:rsid w:val="000F6FD2"/>
    <w:rsid w:val="00110BDF"/>
    <w:rsid w:val="001350D6"/>
    <w:rsid w:val="00144097"/>
    <w:rsid w:val="00165C8A"/>
    <w:rsid w:val="00167B07"/>
    <w:rsid w:val="0017749B"/>
    <w:rsid w:val="00182BEB"/>
    <w:rsid w:val="00195FAD"/>
    <w:rsid w:val="001B6739"/>
    <w:rsid w:val="001D6020"/>
    <w:rsid w:val="001D7296"/>
    <w:rsid w:val="001E4CC4"/>
    <w:rsid w:val="002171AE"/>
    <w:rsid w:val="0025714C"/>
    <w:rsid w:val="0026264D"/>
    <w:rsid w:val="00280605"/>
    <w:rsid w:val="00287277"/>
    <w:rsid w:val="00293470"/>
    <w:rsid w:val="002A31BB"/>
    <w:rsid w:val="002A646C"/>
    <w:rsid w:val="002A7651"/>
    <w:rsid w:val="002D205C"/>
    <w:rsid w:val="002F1D53"/>
    <w:rsid w:val="002F6FBA"/>
    <w:rsid w:val="00307D0D"/>
    <w:rsid w:val="00316425"/>
    <w:rsid w:val="00316807"/>
    <w:rsid w:val="003212BA"/>
    <w:rsid w:val="003279A6"/>
    <w:rsid w:val="00350049"/>
    <w:rsid w:val="00352CDE"/>
    <w:rsid w:val="00381FFB"/>
    <w:rsid w:val="003A3B44"/>
    <w:rsid w:val="003E6470"/>
    <w:rsid w:val="003F15AA"/>
    <w:rsid w:val="00404097"/>
    <w:rsid w:val="00411012"/>
    <w:rsid w:val="004216F6"/>
    <w:rsid w:val="00437D55"/>
    <w:rsid w:val="004449D2"/>
    <w:rsid w:val="00467AA6"/>
    <w:rsid w:val="004704FB"/>
    <w:rsid w:val="004840FD"/>
    <w:rsid w:val="00486E1A"/>
    <w:rsid w:val="004B12BF"/>
    <w:rsid w:val="004C00BF"/>
    <w:rsid w:val="00515A54"/>
    <w:rsid w:val="0052673B"/>
    <w:rsid w:val="005267E4"/>
    <w:rsid w:val="00530B2E"/>
    <w:rsid w:val="00547094"/>
    <w:rsid w:val="0056204B"/>
    <w:rsid w:val="00587F13"/>
    <w:rsid w:val="00597742"/>
    <w:rsid w:val="005A017C"/>
    <w:rsid w:val="005A2312"/>
    <w:rsid w:val="005E211F"/>
    <w:rsid w:val="005F29F3"/>
    <w:rsid w:val="005F46A8"/>
    <w:rsid w:val="005F516A"/>
    <w:rsid w:val="006415F7"/>
    <w:rsid w:val="00654F3B"/>
    <w:rsid w:val="00671713"/>
    <w:rsid w:val="00674CC0"/>
    <w:rsid w:val="00686B83"/>
    <w:rsid w:val="0069563E"/>
    <w:rsid w:val="006A36F4"/>
    <w:rsid w:val="006B3CE1"/>
    <w:rsid w:val="006B7177"/>
    <w:rsid w:val="006C6199"/>
    <w:rsid w:val="006C6C99"/>
    <w:rsid w:val="006D73D4"/>
    <w:rsid w:val="006F1EA4"/>
    <w:rsid w:val="00704253"/>
    <w:rsid w:val="00734B0E"/>
    <w:rsid w:val="0073613D"/>
    <w:rsid w:val="0075238D"/>
    <w:rsid w:val="007669C1"/>
    <w:rsid w:val="00783234"/>
    <w:rsid w:val="007A6050"/>
    <w:rsid w:val="007A72C3"/>
    <w:rsid w:val="007B3593"/>
    <w:rsid w:val="007B4164"/>
    <w:rsid w:val="007E7316"/>
    <w:rsid w:val="007F4809"/>
    <w:rsid w:val="00801359"/>
    <w:rsid w:val="00816801"/>
    <w:rsid w:val="008238B1"/>
    <w:rsid w:val="008314B1"/>
    <w:rsid w:val="00834604"/>
    <w:rsid w:val="00837CF3"/>
    <w:rsid w:val="00840786"/>
    <w:rsid w:val="00854538"/>
    <w:rsid w:val="00871714"/>
    <w:rsid w:val="00891C78"/>
    <w:rsid w:val="00892F88"/>
    <w:rsid w:val="008A4241"/>
    <w:rsid w:val="008A4FA6"/>
    <w:rsid w:val="008E3101"/>
    <w:rsid w:val="008F4644"/>
    <w:rsid w:val="008F66B7"/>
    <w:rsid w:val="00915819"/>
    <w:rsid w:val="009272A2"/>
    <w:rsid w:val="0093634C"/>
    <w:rsid w:val="00941A08"/>
    <w:rsid w:val="00963F35"/>
    <w:rsid w:val="009826A6"/>
    <w:rsid w:val="009854E8"/>
    <w:rsid w:val="009A11A8"/>
    <w:rsid w:val="009B7BEB"/>
    <w:rsid w:val="009C5D7B"/>
    <w:rsid w:val="009C6592"/>
    <w:rsid w:val="009D2F98"/>
    <w:rsid w:val="009F127A"/>
    <w:rsid w:val="009F7DBF"/>
    <w:rsid w:val="00A04858"/>
    <w:rsid w:val="00A10B39"/>
    <w:rsid w:val="00A27419"/>
    <w:rsid w:val="00A745ED"/>
    <w:rsid w:val="00A77265"/>
    <w:rsid w:val="00A96902"/>
    <w:rsid w:val="00AA15DF"/>
    <w:rsid w:val="00AC535A"/>
    <w:rsid w:val="00AD0335"/>
    <w:rsid w:val="00AE3374"/>
    <w:rsid w:val="00AF4634"/>
    <w:rsid w:val="00B0364A"/>
    <w:rsid w:val="00B049E1"/>
    <w:rsid w:val="00B12852"/>
    <w:rsid w:val="00B37A20"/>
    <w:rsid w:val="00B44162"/>
    <w:rsid w:val="00B4460E"/>
    <w:rsid w:val="00B50825"/>
    <w:rsid w:val="00B83518"/>
    <w:rsid w:val="00BA19D6"/>
    <w:rsid w:val="00BA5F5C"/>
    <w:rsid w:val="00BA76DA"/>
    <w:rsid w:val="00BB49AD"/>
    <w:rsid w:val="00BB631F"/>
    <w:rsid w:val="00BB6CA4"/>
    <w:rsid w:val="00BC2461"/>
    <w:rsid w:val="00BC3569"/>
    <w:rsid w:val="00BC7E0B"/>
    <w:rsid w:val="00C02B77"/>
    <w:rsid w:val="00C042DD"/>
    <w:rsid w:val="00C04E7C"/>
    <w:rsid w:val="00C26201"/>
    <w:rsid w:val="00C46ABB"/>
    <w:rsid w:val="00C53138"/>
    <w:rsid w:val="00C84728"/>
    <w:rsid w:val="00C8744F"/>
    <w:rsid w:val="00C952C8"/>
    <w:rsid w:val="00CB32BC"/>
    <w:rsid w:val="00CC06A4"/>
    <w:rsid w:val="00CC404F"/>
    <w:rsid w:val="00D4324D"/>
    <w:rsid w:val="00D635D2"/>
    <w:rsid w:val="00D84EBF"/>
    <w:rsid w:val="00DA54B1"/>
    <w:rsid w:val="00E248E3"/>
    <w:rsid w:val="00E375B3"/>
    <w:rsid w:val="00EC0C44"/>
    <w:rsid w:val="00EC4335"/>
    <w:rsid w:val="00ED0C9B"/>
    <w:rsid w:val="00EE6024"/>
    <w:rsid w:val="00EE66A9"/>
    <w:rsid w:val="00F001A2"/>
    <w:rsid w:val="00F3467B"/>
    <w:rsid w:val="00F35094"/>
    <w:rsid w:val="00F35AF7"/>
    <w:rsid w:val="00F42402"/>
    <w:rsid w:val="00FA46AF"/>
    <w:rsid w:val="00FC313D"/>
    <w:rsid w:val="00FC6A42"/>
    <w:rsid w:val="00FD1130"/>
    <w:rsid w:val="00FD3C8C"/>
    <w:rsid w:val="00FE03DF"/>
    <w:rsid w:val="00FF492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66B095BC"/>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eland-electric.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mmunications@wieland-electric.com" TargetMode="External"/><Relationship Id="rId4" Type="http://schemas.openxmlformats.org/officeDocument/2006/relationships/settings" Target="settings.xml"/><Relationship Id="rId9" Type="http://schemas.openxmlformats.org/officeDocument/2006/relationships/hyperlink" Target="mailto:info@sabine-eyler.d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011C1-0E79-4D85-AC86-19A7C7665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498</Words>
  <Characters>3143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3634</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3</cp:revision>
  <cp:lastPrinted>2019-08-25T16:56:00Z</cp:lastPrinted>
  <dcterms:created xsi:type="dcterms:W3CDTF">2020-01-20T10:07:00Z</dcterms:created>
  <dcterms:modified xsi:type="dcterms:W3CDTF">2020-01-20T13:14:00Z</dcterms:modified>
</cp:coreProperties>
</file>